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D015" w14:textId="77777777" w:rsidR="007B0D71" w:rsidRPr="00BC7E76" w:rsidRDefault="007B0D71" w:rsidP="00C12A17">
      <w:pPr>
        <w:pStyle w:val="Heading1"/>
        <w:rPr>
          <w:b w:val="0"/>
        </w:rPr>
      </w:pPr>
      <w:r w:rsidRPr="00BC7E76">
        <w:t xml:space="preserve">Budget Justification </w:t>
      </w:r>
    </w:p>
    <w:p w14:paraId="05C99820" w14:textId="77777777" w:rsidR="007B0D71" w:rsidRPr="00BC7E76" w:rsidRDefault="007B0D71" w:rsidP="004F53BA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u w:val="single"/>
        </w:rPr>
      </w:pPr>
      <w:r w:rsidRPr="00BC7E76">
        <w:rPr>
          <w:rFonts w:ascii="Arial" w:hAnsi="Arial" w:cs="Arial"/>
          <w:b/>
          <w:i/>
          <w:color w:val="7030A0"/>
          <w:sz w:val="24"/>
          <w:szCs w:val="24"/>
          <w:u w:val="single"/>
        </w:rPr>
        <w:t>Purple text is for informational purposes only and should be deleted prior to converting final file to PDF.</w:t>
      </w:r>
    </w:p>
    <w:p w14:paraId="21DDC2CB" w14:textId="77777777" w:rsidR="007B0D71" w:rsidRDefault="007B0D71" w:rsidP="004F5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869DF1" w14:textId="77777777" w:rsidR="006E60DA" w:rsidRPr="00BC7E76" w:rsidRDefault="007B0D71" w:rsidP="004F5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Funds</w:t>
      </w:r>
    </w:p>
    <w:p w14:paraId="6E66093B" w14:textId="77777777" w:rsidR="004E5304" w:rsidRPr="000F06A2" w:rsidRDefault="00AC2D85" w:rsidP="004F5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Salaries</w:t>
      </w:r>
      <w:r w:rsidR="005B4DA3">
        <w:rPr>
          <w:rFonts w:ascii="Arial" w:hAnsi="Arial" w:cs="Arial"/>
          <w:b/>
          <w:sz w:val="24"/>
          <w:szCs w:val="24"/>
        </w:rPr>
        <w:t xml:space="preserve"> </w:t>
      </w:r>
    </w:p>
    <w:p w14:paraId="5B7CFEBD" w14:textId="77777777" w:rsidR="000F06A2" w:rsidRPr="000F06A2" w:rsidRDefault="000F06A2" w:rsidP="004F53BA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PI’s may request partial salary support at an amount not to exceed 1 month of academic-year or summer support. All salary paid by P-o-C/P must be accompanied by a pledge of equivalent release from regular duties by the institution. </w:t>
      </w:r>
    </w:p>
    <w:p w14:paraId="65457E7C" w14:textId="77777777" w:rsidR="009D2F03" w:rsidRPr="00BC7E76" w:rsidRDefault="009D2F03" w:rsidP="004F53BA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requested funds will not supplant state funds nor will fulltime faulty employees receive more than their normal salary. </w:t>
      </w:r>
    </w:p>
    <w:p w14:paraId="3612557B" w14:textId="77777777" w:rsidR="007B0D71" w:rsidRPr="00624532" w:rsidRDefault="000F06A2" w:rsidP="0062453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is requested for the PI, Dr. </w:t>
      </w:r>
      <w:r w:rsidRPr="0062453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for approximately </w:t>
      </w:r>
      <w:r w:rsidRPr="000F06A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months of </w:t>
      </w:r>
      <w:r w:rsidRPr="000F06A2">
        <w:rPr>
          <w:rFonts w:ascii="Arial" w:hAnsi="Arial" w:cs="Arial"/>
          <w:sz w:val="24"/>
          <w:szCs w:val="24"/>
          <w:highlight w:val="yellow"/>
        </w:rPr>
        <w:t xml:space="preserve">academic or summer </w:t>
      </w:r>
      <w:r w:rsidRPr="000F06A2">
        <w:rPr>
          <w:rFonts w:ascii="Arial" w:hAnsi="Arial" w:cs="Arial"/>
          <w:color w:val="7030A0"/>
          <w:sz w:val="24"/>
          <w:szCs w:val="24"/>
          <w:highlight w:val="yellow"/>
        </w:rPr>
        <w:t>(must specify which one)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624532" w:rsidRPr="00624532">
        <w:rPr>
          <w:rFonts w:ascii="Arial" w:hAnsi="Arial" w:cs="Arial"/>
          <w:sz w:val="24"/>
          <w:szCs w:val="24"/>
        </w:rPr>
        <w:t>salary</w:t>
      </w:r>
      <w:r w:rsidR="00624532">
        <w:rPr>
          <w:rFonts w:ascii="Arial" w:hAnsi="Arial" w:cs="Arial"/>
          <w:color w:val="7030A0"/>
          <w:sz w:val="24"/>
          <w:szCs w:val="24"/>
        </w:rPr>
        <w:t xml:space="preserve"> </w:t>
      </w:r>
      <w:r w:rsidRPr="000F06A2">
        <w:rPr>
          <w:rFonts w:ascii="Arial" w:hAnsi="Arial" w:cs="Arial"/>
          <w:sz w:val="24"/>
          <w:szCs w:val="24"/>
        </w:rPr>
        <w:t>in the amount of $</w:t>
      </w:r>
      <w:proofErr w:type="gramStart"/>
      <w:r w:rsidRPr="000F06A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0F06A2">
        <w:rPr>
          <w:rFonts w:ascii="Arial" w:hAnsi="Arial" w:cs="Arial"/>
          <w:sz w:val="24"/>
          <w:szCs w:val="24"/>
        </w:rPr>
        <w:t>.</w:t>
      </w:r>
      <w:r w:rsidR="00624532">
        <w:rPr>
          <w:rFonts w:ascii="Arial" w:hAnsi="Arial" w:cs="Arial"/>
          <w:sz w:val="24"/>
          <w:szCs w:val="24"/>
        </w:rPr>
        <w:t xml:space="preserve"> </w:t>
      </w:r>
      <w:r w:rsidR="00987480" w:rsidRPr="00624532">
        <w:rPr>
          <w:rFonts w:ascii="Arial" w:hAnsi="Arial" w:cs="Arial"/>
          <w:sz w:val="24"/>
          <w:szCs w:val="24"/>
        </w:rPr>
        <w:t xml:space="preserve">Dr. </w:t>
      </w:r>
      <w:r w:rsidR="00987480" w:rsidRPr="00624532">
        <w:rPr>
          <w:rFonts w:ascii="Arial" w:hAnsi="Arial" w:cs="Arial"/>
          <w:sz w:val="24"/>
          <w:szCs w:val="24"/>
          <w:highlight w:val="yellow"/>
        </w:rPr>
        <w:t>X’s</w:t>
      </w:r>
      <w:r w:rsidR="00987480" w:rsidRPr="00624532">
        <w:rPr>
          <w:rFonts w:ascii="Arial" w:hAnsi="Arial" w:cs="Arial"/>
          <w:sz w:val="24"/>
          <w:szCs w:val="24"/>
        </w:rPr>
        <w:t xml:space="preserve"> 9-month salary is</w:t>
      </w:r>
      <w:r w:rsidR="00EF716A" w:rsidRPr="00624532">
        <w:rPr>
          <w:rFonts w:ascii="Arial" w:hAnsi="Arial" w:cs="Arial"/>
          <w:sz w:val="24"/>
          <w:szCs w:val="24"/>
        </w:rPr>
        <w:t xml:space="preserve"> </w:t>
      </w:r>
      <w:r w:rsidR="00EF716A" w:rsidRPr="00624532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="00EF716A" w:rsidRPr="00624532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="00666FB2" w:rsidRPr="00624532">
        <w:rPr>
          <w:rFonts w:ascii="Arial" w:hAnsi="Arial" w:cs="Arial"/>
          <w:sz w:val="24"/>
          <w:szCs w:val="24"/>
        </w:rPr>
        <w:t xml:space="preserve">. </w:t>
      </w:r>
      <w:r w:rsidR="009D2F03" w:rsidRPr="00624532">
        <w:rPr>
          <w:rFonts w:ascii="Arial" w:hAnsi="Arial" w:cs="Arial"/>
          <w:sz w:val="24"/>
          <w:szCs w:val="24"/>
        </w:rPr>
        <w:t>The PI will…..</w:t>
      </w:r>
    </w:p>
    <w:p w14:paraId="786621E0" w14:textId="77777777" w:rsidR="00987480" w:rsidRDefault="00987480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12E988C" w14:textId="77777777" w:rsidR="00987480" w:rsidRDefault="00111BDD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for one post</w:t>
      </w:r>
      <w:r w:rsidR="00F158E1">
        <w:rPr>
          <w:rFonts w:ascii="Arial" w:hAnsi="Arial" w:cs="Arial"/>
          <w:sz w:val="24"/>
          <w:szCs w:val="24"/>
        </w:rPr>
        <w:t>-doctoral researcher</w:t>
      </w:r>
      <w:r>
        <w:rPr>
          <w:rFonts w:ascii="Arial" w:hAnsi="Arial" w:cs="Arial"/>
          <w:sz w:val="24"/>
          <w:szCs w:val="24"/>
        </w:rPr>
        <w:t xml:space="preserve"> is requested, with a </w:t>
      </w:r>
      <w:r w:rsidRPr="00111BDD">
        <w:rPr>
          <w:rFonts w:ascii="Arial" w:hAnsi="Arial" w:cs="Arial"/>
          <w:sz w:val="24"/>
          <w:szCs w:val="24"/>
          <w:highlight w:val="yellow"/>
        </w:rPr>
        <w:t>X-</w:t>
      </w:r>
      <w:r>
        <w:rPr>
          <w:rFonts w:ascii="Arial" w:hAnsi="Arial" w:cs="Arial"/>
          <w:sz w:val="24"/>
          <w:szCs w:val="24"/>
        </w:rPr>
        <w:t>month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 w:rsidR="00351E87">
        <w:rPr>
          <w:rFonts w:ascii="Arial" w:hAnsi="Arial" w:cs="Arial"/>
          <w:sz w:val="24"/>
          <w:szCs w:val="24"/>
        </w:rPr>
        <w:t>% effort. The postdoc will</w:t>
      </w:r>
      <w:r>
        <w:rPr>
          <w:rFonts w:ascii="Arial" w:hAnsi="Arial" w:cs="Arial"/>
          <w:sz w:val="24"/>
          <w:szCs w:val="24"/>
        </w:rPr>
        <w:t>….</w:t>
      </w:r>
    </w:p>
    <w:p w14:paraId="739EE43C" w14:textId="77777777" w:rsidR="00111BDD" w:rsidRPr="005B4DA3" w:rsidRDefault="00111BDD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1A6C68A" w14:textId="444B9526" w:rsidR="00F158E1" w:rsidRPr="00F158E1" w:rsidRDefault="00F158E1" w:rsidP="00F158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58E1">
        <w:rPr>
          <w:rFonts w:ascii="Arial" w:hAnsi="Arial" w:cs="Arial"/>
          <w:sz w:val="24"/>
          <w:szCs w:val="24"/>
        </w:rPr>
        <w:t>Support Funds in the amount of $</w:t>
      </w:r>
      <w:proofErr w:type="gramStart"/>
      <w:r w:rsidRPr="00F158E1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F158E1">
        <w:rPr>
          <w:rFonts w:ascii="Arial" w:hAnsi="Arial" w:cs="Arial"/>
          <w:sz w:val="24"/>
          <w:szCs w:val="24"/>
        </w:rPr>
        <w:t xml:space="preserve"> are requested for regular employee fringe benefits for the </w:t>
      </w:r>
      <w:r w:rsidRPr="00F158E1">
        <w:rPr>
          <w:rFonts w:ascii="Arial" w:hAnsi="Arial" w:cs="Arial"/>
          <w:sz w:val="24"/>
          <w:szCs w:val="24"/>
          <w:highlight w:val="yellow"/>
        </w:rPr>
        <w:t>PI and postdoc</w:t>
      </w:r>
      <w:r w:rsidRPr="00F158E1">
        <w:rPr>
          <w:rFonts w:ascii="Arial" w:hAnsi="Arial" w:cs="Arial"/>
          <w:sz w:val="24"/>
          <w:szCs w:val="24"/>
        </w:rPr>
        <w:t xml:space="preserve"> at LSU’s federally negotiated rate of 4</w:t>
      </w:r>
      <w:r w:rsidR="00BB7B91">
        <w:rPr>
          <w:rFonts w:ascii="Arial" w:hAnsi="Arial" w:cs="Arial"/>
          <w:sz w:val="24"/>
          <w:szCs w:val="24"/>
        </w:rPr>
        <w:t>1</w:t>
      </w:r>
      <w:r w:rsidRPr="00F158E1">
        <w:rPr>
          <w:rFonts w:ascii="Arial" w:hAnsi="Arial" w:cs="Arial"/>
          <w:sz w:val="24"/>
          <w:szCs w:val="24"/>
        </w:rPr>
        <w:t xml:space="preserve">%. </w:t>
      </w:r>
    </w:p>
    <w:p w14:paraId="661B5AFF" w14:textId="77777777" w:rsidR="00351E87" w:rsidRPr="000F06A2" w:rsidRDefault="00351E87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27ED1B0" w14:textId="0F21B933" w:rsidR="000F06A2" w:rsidRPr="00B13F12" w:rsidRDefault="00111BDD" w:rsidP="00B13F1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</w:t>
      </w:r>
      <w:r w:rsidR="00B13F12" w:rsidRPr="00BB6E0C">
        <w:rPr>
          <w:rFonts w:ascii="Arial" w:hAnsi="Arial" w:cs="Arial"/>
          <w:sz w:val="24"/>
          <w:szCs w:val="24"/>
        </w:rPr>
        <w:t xml:space="preserve">for </w:t>
      </w:r>
      <w:r w:rsidR="00B13F12" w:rsidRPr="00BB6E0C">
        <w:rPr>
          <w:rFonts w:ascii="Arial" w:hAnsi="Arial" w:cs="Arial"/>
          <w:sz w:val="24"/>
          <w:szCs w:val="24"/>
          <w:highlight w:val="yellow"/>
        </w:rPr>
        <w:t>one</w:t>
      </w:r>
      <w:r w:rsidR="00B13F12" w:rsidRPr="00BB6E0C">
        <w:rPr>
          <w:rFonts w:ascii="Arial" w:hAnsi="Arial" w:cs="Arial"/>
          <w:sz w:val="24"/>
          <w:szCs w:val="24"/>
        </w:rPr>
        <w:t xml:space="preserve"> graduate student is requested for the </w:t>
      </w:r>
      <w:r w:rsidR="00B13F12" w:rsidRPr="00BB6E0C">
        <w:rPr>
          <w:rFonts w:ascii="Arial" w:hAnsi="Arial" w:cs="Arial"/>
          <w:sz w:val="24"/>
          <w:szCs w:val="24"/>
          <w:highlight w:val="yellow"/>
        </w:rPr>
        <w:t>academic year and summer</w:t>
      </w:r>
      <w:r w:rsidR="00B13F12" w:rsidRPr="00BB6E0C">
        <w:rPr>
          <w:rFonts w:ascii="Arial" w:hAnsi="Arial" w:cs="Arial"/>
          <w:sz w:val="24"/>
          <w:szCs w:val="24"/>
        </w:rPr>
        <w:t>, with a salary of $</w:t>
      </w:r>
      <w:proofErr w:type="gramStart"/>
      <w:r w:rsidR="00B13F12" w:rsidRPr="00BB6E0C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="00B13F12" w:rsidRPr="00BB6E0C">
        <w:rPr>
          <w:rFonts w:ascii="Arial" w:hAnsi="Arial" w:cs="Arial"/>
          <w:sz w:val="24"/>
          <w:szCs w:val="24"/>
        </w:rPr>
        <w:t xml:space="preserve"> at </w:t>
      </w:r>
      <w:r w:rsidR="00B13F12" w:rsidRPr="00BB6E0C">
        <w:rPr>
          <w:rFonts w:ascii="Arial" w:hAnsi="Arial" w:cs="Arial"/>
          <w:sz w:val="24"/>
          <w:szCs w:val="24"/>
          <w:highlight w:val="yellow"/>
        </w:rPr>
        <w:t>X</w:t>
      </w:r>
      <w:r w:rsidR="00B13F12" w:rsidRPr="00BB6E0C">
        <w:rPr>
          <w:rFonts w:ascii="Arial" w:hAnsi="Arial" w:cs="Arial"/>
          <w:sz w:val="24"/>
          <w:szCs w:val="24"/>
        </w:rPr>
        <w:t>% effort. The graduate student will….</w:t>
      </w:r>
    </w:p>
    <w:p w14:paraId="163F19BE" w14:textId="77777777" w:rsidR="000128C7" w:rsidRPr="000128C7" w:rsidRDefault="000128C7" w:rsidP="000128C7">
      <w:pPr>
        <w:pStyle w:val="ListParagraph"/>
        <w:rPr>
          <w:rFonts w:ascii="Arial" w:hAnsi="Arial" w:cs="Arial"/>
          <w:sz w:val="24"/>
          <w:szCs w:val="24"/>
        </w:rPr>
      </w:pPr>
    </w:p>
    <w:p w14:paraId="0DCB4879" w14:textId="1F28FE36" w:rsidR="000128C7" w:rsidRPr="00B13F12" w:rsidRDefault="000128C7" w:rsidP="00B13F1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F12">
        <w:rPr>
          <w:rFonts w:ascii="Arial" w:hAnsi="Arial" w:cs="Arial"/>
          <w:sz w:val="24"/>
          <w:szCs w:val="24"/>
        </w:rPr>
        <w:t>Funds are requested in the amount of $</w:t>
      </w:r>
      <w:proofErr w:type="gramStart"/>
      <w:r w:rsidRPr="00B13F1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13F12">
        <w:rPr>
          <w:rFonts w:ascii="Arial" w:hAnsi="Arial" w:cs="Arial"/>
          <w:sz w:val="24"/>
          <w:szCs w:val="24"/>
        </w:rPr>
        <w:t xml:space="preserve"> for an undergraduate student worker. The undergraduate student will…</w:t>
      </w:r>
    </w:p>
    <w:p w14:paraId="4AA7F125" w14:textId="77777777" w:rsidR="007B0D71" w:rsidRPr="007B0D71" w:rsidRDefault="007B0D71" w:rsidP="004F53BA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7DAF235" w14:textId="77777777" w:rsidR="00332327" w:rsidRPr="0070473A" w:rsidRDefault="00F33E74" w:rsidP="004F5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158AA5F6" w14:textId="77777777" w:rsidR="00131E9E" w:rsidRDefault="00332327" w:rsidP="004F5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327"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683C3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332327">
        <w:rPr>
          <w:rFonts w:ascii="Arial" w:hAnsi="Arial" w:cs="Arial"/>
          <w:sz w:val="24"/>
          <w:szCs w:val="24"/>
        </w:rPr>
        <w:t xml:space="preserve"> </w:t>
      </w:r>
      <w:r w:rsidR="002E488B">
        <w:rPr>
          <w:rFonts w:ascii="Arial" w:hAnsi="Arial" w:cs="Arial"/>
          <w:sz w:val="24"/>
          <w:szCs w:val="24"/>
        </w:rPr>
        <w:t>for</w:t>
      </w:r>
      <w:r w:rsidRPr="00332327">
        <w:rPr>
          <w:rFonts w:ascii="Arial" w:hAnsi="Arial" w:cs="Arial"/>
          <w:sz w:val="24"/>
          <w:szCs w:val="24"/>
        </w:rPr>
        <w:t xml:space="preserve"> travel</w:t>
      </w:r>
      <w:r w:rsidR="002E488B">
        <w:rPr>
          <w:rFonts w:ascii="Arial" w:hAnsi="Arial" w:cs="Arial"/>
          <w:sz w:val="24"/>
          <w:szCs w:val="24"/>
        </w:rPr>
        <w:t xml:space="preserve"> cost associated with this project</w:t>
      </w:r>
      <w:r w:rsidRPr="00332327">
        <w:rPr>
          <w:rFonts w:ascii="Arial" w:hAnsi="Arial" w:cs="Arial"/>
          <w:sz w:val="24"/>
          <w:szCs w:val="24"/>
        </w:rPr>
        <w:t>. The requested funds will be used to cover</w:t>
      </w:r>
      <w:proofErr w:type="gramStart"/>
      <w:r w:rsidRPr="00332327">
        <w:rPr>
          <w:rFonts w:ascii="Arial" w:hAnsi="Arial" w:cs="Arial"/>
          <w:sz w:val="24"/>
          <w:szCs w:val="24"/>
        </w:rPr>
        <w:t>….</w:t>
      </w:r>
      <w:r w:rsidRPr="00332327">
        <w:rPr>
          <w:rFonts w:ascii="Arial" w:hAnsi="Arial" w:cs="Arial"/>
          <w:color w:val="7030A0"/>
          <w:sz w:val="24"/>
          <w:szCs w:val="24"/>
        </w:rPr>
        <w:t>(</w:t>
      </w:r>
      <w:proofErr w:type="gramEnd"/>
      <w:r w:rsidRPr="00332327">
        <w:rPr>
          <w:rFonts w:ascii="Arial" w:hAnsi="Arial" w:cs="Arial"/>
          <w:color w:val="7030A0"/>
          <w:sz w:val="24"/>
          <w:szCs w:val="24"/>
        </w:rPr>
        <w:t xml:space="preserve">registration, airfare, hotel, rental car, fuel, per diem, etc.) </w:t>
      </w:r>
      <w:r w:rsidRPr="00332327">
        <w:rPr>
          <w:rFonts w:ascii="Arial" w:hAnsi="Arial" w:cs="Arial"/>
          <w:sz w:val="24"/>
          <w:szCs w:val="24"/>
        </w:rPr>
        <w:t xml:space="preserve">for </w:t>
      </w:r>
      <w:r w:rsidRPr="00683C3D">
        <w:rPr>
          <w:rFonts w:ascii="Arial" w:hAnsi="Arial" w:cs="Arial"/>
          <w:sz w:val="24"/>
          <w:szCs w:val="24"/>
          <w:highlight w:val="yellow"/>
        </w:rPr>
        <w:t>the PI and/or postdoc and/or graduate student</w:t>
      </w:r>
      <w:r w:rsidRPr="00332327">
        <w:rPr>
          <w:rFonts w:ascii="Arial" w:hAnsi="Arial" w:cs="Arial"/>
          <w:sz w:val="24"/>
          <w:szCs w:val="24"/>
        </w:rPr>
        <w:t xml:space="preserve"> to…… </w:t>
      </w:r>
    </w:p>
    <w:p w14:paraId="030D8585" w14:textId="77777777" w:rsidR="00131E9E" w:rsidRDefault="00131E9E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C7E6CE" w14:textId="77777777" w:rsidR="007B0D71" w:rsidRPr="00131E9E" w:rsidRDefault="00131E9E" w:rsidP="004F5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E9E">
        <w:rPr>
          <w:rFonts w:ascii="Arial" w:hAnsi="Arial" w:cs="Arial"/>
          <w:sz w:val="24"/>
          <w:szCs w:val="24"/>
        </w:rPr>
        <w:t>Supplies are requested in the amount</w:t>
      </w:r>
      <w:r w:rsidR="002E488B" w:rsidRPr="00131E9E">
        <w:rPr>
          <w:rFonts w:ascii="Arial" w:hAnsi="Arial" w:cs="Arial"/>
          <w:sz w:val="24"/>
          <w:szCs w:val="24"/>
        </w:rPr>
        <w:t xml:space="preserve"> of </w:t>
      </w:r>
      <w:r w:rsidR="007B0D71" w:rsidRPr="00131E9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="007B0D71" w:rsidRPr="00131E9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="007B0D71" w:rsidRPr="00131E9E">
        <w:rPr>
          <w:rFonts w:ascii="Arial" w:hAnsi="Arial" w:cs="Arial"/>
          <w:sz w:val="24"/>
          <w:szCs w:val="24"/>
        </w:rPr>
        <w:t xml:space="preserve"> </w:t>
      </w:r>
      <w:r w:rsidRPr="00131E9E">
        <w:rPr>
          <w:rFonts w:ascii="Arial" w:hAnsi="Arial" w:cs="Arial"/>
          <w:sz w:val="24"/>
          <w:szCs w:val="24"/>
        </w:rPr>
        <w:t>to cover the costs of…..</w:t>
      </w:r>
      <w:r w:rsidRPr="00131E9E"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>
        <w:rPr>
          <w:rFonts w:ascii="Arial" w:hAnsi="Arial" w:cs="Arial"/>
          <w:i/>
          <w:color w:val="7030A0"/>
          <w:sz w:val="24"/>
          <w:szCs w:val="24"/>
        </w:rPr>
        <w:t xml:space="preserve">Please </w:t>
      </w:r>
      <w:r w:rsidRPr="00131E9E">
        <w:rPr>
          <w:rFonts w:ascii="Arial" w:hAnsi="Arial" w:cs="Arial"/>
          <w:i/>
          <w:color w:val="7030A0"/>
          <w:sz w:val="24"/>
          <w:szCs w:val="24"/>
        </w:rPr>
        <w:t>list the supplies that will be purchased using Support Fund</w:t>
      </w:r>
      <w:r>
        <w:rPr>
          <w:rFonts w:ascii="Arial" w:hAnsi="Arial" w:cs="Arial"/>
          <w:i/>
          <w:color w:val="7030A0"/>
          <w:sz w:val="24"/>
          <w:szCs w:val="24"/>
        </w:rPr>
        <w:t>s</w:t>
      </w:r>
      <w:r w:rsidRPr="00131E9E">
        <w:rPr>
          <w:rFonts w:ascii="Arial" w:hAnsi="Arial" w:cs="Arial"/>
          <w:i/>
          <w:color w:val="7030A0"/>
          <w:sz w:val="24"/>
          <w:szCs w:val="24"/>
        </w:rPr>
        <w:t>. Please include the cost of each item and why it is needed for this project.</w:t>
      </w:r>
    </w:p>
    <w:p w14:paraId="67EE3C1C" w14:textId="77777777" w:rsidR="00924C08" w:rsidRDefault="00924C08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984F5C2" w14:textId="77777777" w:rsidR="00754115" w:rsidRDefault="007B66D1" w:rsidP="004F5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 fees are requested in the amount of </w:t>
      </w:r>
      <w:r w:rsidRPr="00924C08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924C08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924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cover….</w:t>
      </w:r>
    </w:p>
    <w:p w14:paraId="3CD4E96B" w14:textId="77777777" w:rsidR="00754115" w:rsidRPr="00754115" w:rsidRDefault="00754115" w:rsidP="004F53B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F0B94D2" w14:textId="77777777" w:rsidR="00AB03FE" w:rsidRDefault="00924C08" w:rsidP="00AB03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115">
        <w:rPr>
          <w:rFonts w:ascii="Arial" w:hAnsi="Arial" w:cs="Arial"/>
          <w:sz w:val="24"/>
          <w:szCs w:val="24"/>
        </w:rPr>
        <w:t xml:space="preserve">Support Funds in the amount of </w:t>
      </w:r>
      <w:r w:rsidRPr="00754115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754115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54115">
        <w:rPr>
          <w:rFonts w:ascii="Arial" w:hAnsi="Arial" w:cs="Arial"/>
          <w:sz w:val="24"/>
          <w:szCs w:val="24"/>
        </w:rPr>
        <w:t xml:space="preserve"> </w:t>
      </w:r>
      <w:r w:rsidR="00754115">
        <w:rPr>
          <w:rFonts w:ascii="Arial" w:hAnsi="Arial" w:cs="Arial"/>
          <w:sz w:val="24"/>
          <w:szCs w:val="24"/>
        </w:rPr>
        <w:t>are requested f</w:t>
      </w:r>
      <w:r w:rsidRPr="00754115">
        <w:rPr>
          <w:rFonts w:ascii="Arial" w:hAnsi="Arial" w:cs="Arial"/>
          <w:sz w:val="24"/>
          <w:szCs w:val="24"/>
        </w:rPr>
        <w:t xml:space="preserve">or </w:t>
      </w:r>
      <w:r w:rsidR="00754115">
        <w:rPr>
          <w:rFonts w:ascii="Arial" w:hAnsi="Arial" w:cs="Arial"/>
          <w:sz w:val="24"/>
          <w:szCs w:val="24"/>
        </w:rPr>
        <w:t xml:space="preserve">printing supplies and costs related to publication. </w:t>
      </w:r>
    </w:p>
    <w:p w14:paraId="0A592C29" w14:textId="77777777" w:rsidR="00AB03FE" w:rsidRDefault="00AB03FE" w:rsidP="00AB03F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9FFDBA4" w14:textId="77777777" w:rsidR="00AB03FE" w:rsidRDefault="00AB03FE" w:rsidP="00AB03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3FE">
        <w:rPr>
          <w:rFonts w:ascii="Arial" w:hAnsi="Arial" w:cs="Arial"/>
          <w:sz w:val="24"/>
          <w:szCs w:val="24"/>
        </w:rPr>
        <w:lastRenderedPageBreak/>
        <w:t xml:space="preserve">Support Funds are requested in the amount of </w:t>
      </w:r>
      <w:r w:rsidRPr="00AB03F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AB03F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AB03FE">
        <w:rPr>
          <w:rFonts w:ascii="Arial" w:hAnsi="Arial" w:cs="Arial"/>
          <w:sz w:val="24"/>
          <w:szCs w:val="24"/>
        </w:rPr>
        <w:t xml:space="preserve"> for the purchase of </w:t>
      </w:r>
      <w:r w:rsidR="005B4549">
        <w:rPr>
          <w:rFonts w:ascii="Arial" w:hAnsi="Arial" w:cs="Arial"/>
          <w:sz w:val="24"/>
          <w:szCs w:val="24"/>
        </w:rPr>
        <w:t>…..</w:t>
      </w:r>
    </w:p>
    <w:p w14:paraId="0799E5A5" w14:textId="77777777" w:rsidR="00AB03FE" w:rsidRPr="00AB03FE" w:rsidRDefault="00AB03FE" w:rsidP="00AB03FE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360B8DDC" w14:textId="77777777" w:rsidR="000F1E2A" w:rsidRDefault="005B4549" w:rsidP="000F1E2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>P</w:t>
      </w:r>
      <w:r w:rsidR="00AB03FE" w:rsidRPr="00AB03FE">
        <w:rPr>
          <w:rFonts w:ascii="Arial" w:hAnsi="Arial" w:cs="Arial"/>
          <w:i/>
          <w:color w:val="7030A0"/>
          <w:sz w:val="24"/>
          <w:szCs w:val="24"/>
        </w:rPr>
        <w:t>lease describe each piece of equipment to be purchased and/or manufactured</w:t>
      </w:r>
      <w:r>
        <w:rPr>
          <w:rFonts w:ascii="Arial" w:hAnsi="Arial" w:cs="Arial"/>
          <w:i/>
          <w:color w:val="7030A0"/>
          <w:sz w:val="24"/>
          <w:szCs w:val="24"/>
        </w:rPr>
        <w:t xml:space="preserve">, who will use it and in what capacity, a plan for shared use (if appropriate), a plan for the technical operation and maintenance of the equipment both during the award period and after the Support Fund award ends and a reason why it </w:t>
      </w:r>
      <w:r w:rsidR="000F1E2A">
        <w:rPr>
          <w:rFonts w:ascii="Arial" w:hAnsi="Arial" w:cs="Arial"/>
          <w:i/>
          <w:color w:val="7030A0"/>
          <w:sz w:val="24"/>
          <w:szCs w:val="24"/>
        </w:rPr>
        <w:t>is needed for the project.</w:t>
      </w:r>
      <w:r w:rsidR="00AB03FE" w:rsidRPr="00AB03FE">
        <w:rPr>
          <w:rFonts w:ascii="Arial" w:hAnsi="Arial" w:cs="Arial"/>
          <w:i/>
          <w:color w:val="7030A0"/>
          <w:sz w:val="24"/>
          <w:szCs w:val="24"/>
        </w:rPr>
        <w:t xml:space="preserve"> </w:t>
      </w:r>
    </w:p>
    <w:p w14:paraId="744DFD1F" w14:textId="77777777" w:rsidR="000F1E2A" w:rsidRDefault="000F1E2A" w:rsidP="000F1E2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6EF4840C" w14:textId="77777777" w:rsidR="005B4549" w:rsidRDefault="000F1E2A" w:rsidP="000F1E2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0"/>
        </w:rPr>
      </w:pPr>
      <w:r w:rsidRPr="000F1E2A">
        <w:rPr>
          <w:rFonts w:ascii="Arial" w:hAnsi="Arial" w:cs="Arial"/>
          <w:i/>
          <w:color w:val="7030A0"/>
          <w:sz w:val="24"/>
          <w:szCs w:val="20"/>
        </w:rPr>
        <w:t xml:space="preserve">Note: </w:t>
      </w:r>
      <w:r w:rsidR="005B4549" w:rsidRPr="000F1E2A">
        <w:rPr>
          <w:rFonts w:ascii="Arial" w:hAnsi="Arial" w:cs="Arial"/>
          <w:i/>
          <w:color w:val="7030A0"/>
          <w:sz w:val="24"/>
          <w:szCs w:val="20"/>
        </w:rPr>
        <w:t xml:space="preserve">Equipment may be requested only in the context of the particular research initiative proposed and the request must contain, at a minimum, a cash match equal to or greater than 25% of the total cost of the requested equipment. </w:t>
      </w:r>
    </w:p>
    <w:p w14:paraId="357AAEE1" w14:textId="77777777" w:rsidR="009C2F43" w:rsidRDefault="009C2F43" w:rsidP="000F1E2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0"/>
        </w:rPr>
      </w:pPr>
    </w:p>
    <w:p w14:paraId="3E93C495" w14:textId="77777777" w:rsidR="009C2F43" w:rsidRDefault="009C2F43" w:rsidP="009C2F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45E94F9C" w14:textId="77777777" w:rsidR="009C2F43" w:rsidRDefault="009C2F43" w:rsidP="009C2F4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D001D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amount is requested in support funds, which</w:t>
      </w:r>
      <w:r w:rsidRPr="00FF5E87">
        <w:rPr>
          <w:rFonts w:ascii="Arial" w:hAnsi="Arial" w:cs="Arial"/>
          <w:sz w:val="24"/>
          <w:szCs w:val="24"/>
        </w:rPr>
        <w:t xml:space="preserve"> is calculated at 25% of salaries, wages, and fringe.</w:t>
      </w:r>
    </w:p>
    <w:p w14:paraId="229FF874" w14:textId="77777777" w:rsidR="009C2F43" w:rsidRDefault="009C2F43" w:rsidP="009C2F43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6E0B3961" w14:textId="77777777" w:rsidR="009C2F43" w:rsidRDefault="009C2F43" w:rsidP="009C2F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Project Cost</w:t>
      </w:r>
    </w:p>
    <w:p w14:paraId="3FA523C4" w14:textId="77777777" w:rsidR="009C2F43" w:rsidRPr="009C2F43" w:rsidRDefault="009C2F43" w:rsidP="009C2F43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project cost is $</w:t>
      </w:r>
      <w:proofErr w:type="gramStart"/>
      <w:r w:rsidRPr="00946E4C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946E4C">
        <w:rPr>
          <w:rFonts w:ascii="Arial" w:hAnsi="Arial" w:cs="Arial"/>
          <w:color w:val="7030A0"/>
          <w:sz w:val="24"/>
          <w:szCs w:val="24"/>
        </w:rPr>
        <w:t>(this is the amount that is being requested from BoR)</w:t>
      </w:r>
    </w:p>
    <w:p w14:paraId="3D59F4D7" w14:textId="77777777" w:rsidR="00AD3192" w:rsidRDefault="00AD3192" w:rsidP="004F53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129F64" w14:textId="77777777" w:rsidR="007B0D71" w:rsidRPr="00AD3192" w:rsidRDefault="007B0D71" w:rsidP="004F53B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50DE">
        <w:rPr>
          <w:rFonts w:ascii="Arial" w:hAnsi="Arial" w:cs="Arial"/>
          <w:b/>
          <w:color w:val="7030A0"/>
          <w:sz w:val="24"/>
          <w:szCs w:val="24"/>
        </w:rPr>
        <w:t xml:space="preserve">(If applicable) </w:t>
      </w:r>
      <w:r w:rsidRPr="009A28C8">
        <w:rPr>
          <w:rFonts w:ascii="Arial" w:hAnsi="Arial" w:cs="Arial"/>
          <w:b/>
          <w:color w:val="000000" w:themeColor="text1"/>
          <w:sz w:val="24"/>
          <w:szCs w:val="24"/>
        </w:rPr>
        <w:t>Institution Match (In-Cash)</w:t>
      </w:r>
    </w:p>
    <w:p w14:paraId="48799D83" w14:textId="77777777" w:rsidR="00B67277" w:rsidRPr="000F06A2" w:rsidRDefault="00B67277" w:rsidP="004F53B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7C9C90CA" w14:textId="77777777" w:rsidR="00B67277" w:rsidRPr="000F06A2" w:rsidRDefault="00B67277" w:rsidP="004F53BA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PI’s may request partial salary support at an amount not to exceed 1 month of academic-year or summer support. All salary paid by P-o-C/P must be accompanied by a pledge of equivalent release from regular duties by the institution. </w:t>
      </w:r>
    </w:p>
    <w:p w14:paraId="1D6B8C4C" w14:textId="77777777" w:rsidR="00B67277" w:rsidRPr="00BC7E76" w:rsidRDefault="00B67277" w:rsidP="004F53BA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requested funds will not supplant state funds nor will fulltime faulty employees receive more than their normal salary. </w:t>
      </w:r>
    </w:p>
    <w:p w14:paraId="41F1FD47" w14:textId="77777777" w:rsidR="006A1444" w:rsidRPr="006A1444" w:rsidRDefault="006A1444" w:rsidP="006A1444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144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6A1444">
        <w:rPr>
          <w:rFonts w:ascii="Arial" w:hAnsi="Arial" w:cs="Arial"/>
          <w:color w:val="7030A0"/>
          <w:sz w:val="24"/>
          <w:szCs w:val="24"/>
        </w:rPr>
        <w:t xml:space="preserve"> </w:t>
      </w:r>
      <w:r w:rsidRPr="006A1444">
        <w:rPr>
          <w:rFonts w:ascii="Arial" w:hAnsi="Arial" w:cs="Arial"/>
          <w:color w:val="000000" w:themeColor="text1"/>
          <w:sz w:val="24"/>
          <w:szCs w:val="24"/>
        </w:rPr>
        <w:t xml:space="preserve">is committed to covering </w:t>
      </w:r>
      <w:r w:rsidRPr="006A1444">
        <w:rPr>
          <w:rFonts w:ascii="Arial" w:hAnsi="Arial" w:cs="Arial"/>
          <w:sz w:val="24"/>
          <w:szCs w:val="24"/>
          <w:highlight w:val="yellow"/>
        </w:rPr>
        <w:t>X months</w:t>
      </w:r>
      <w:r w:rsidRPr="006A1444">
        <w:rPr>
          <w:rFonts w:ascii="Arial" w:hAnsi="Arial" w:cs="Arial"/>
          <w:sz w:val="24"/>
          <w:szCs w:val="24"/>
        </w:rPr>
        <w:t xml:space="preserve"> of </w:t>
      </w:r>
      <w:r w:rsidRPr="006A1444">
        <w:rPr>
          <w:rFonts w:ascii="Arial" w:hAnsi="Arial" w:cs="Arial"/>
          <w:sz w:val="24"/>
          <w:szCs w:val="24"/>
          <w:highlight w:val="yellow"/>
        </w:rPr>
        <w:t>Dr. X’s</w:t>
      </w:r>
      <w:r w:rsidRPr="006A1444">
        <w:rPr>
          <w:rFonts w:ascii="Arial" w:hAnsi="Arial" w:cs="Arial"/>
          <w:sz w:val="24"/>
          <w:szCs w:val="24"/>
        </w:rPr>
        <w:t xml:space="preserve"> academic salary in the amount of $</w:t>
      </w:r>
      <w:proofErr w:type="gramStart"/>
      <w:r w:rsidRPr="006A1444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6A1444">
        <w:rPr>
          <w:rFonts w:ascii="Arial" w:hAnsi="Arial" w:cs="Arial"/>
          <w:sz w:val="24"/>
          <w:szCs w:val="24"/>
        </w:rPr>
        <w:t xml:space="preserve"> as well as the associated fringe benefits of $</w:t>
      </w:r>
      <w:r w:rsidRPr="006A1444">
        <w:rPr>
          <w:rFonts w:ascii="Arial" w:hAnsi="Arial" w:cs="Arial"/>
          <w:sz w:val="24"/>
          <w:szCs w:val="24"/>
          <w:highlight w:val="yellow"/>
        </w:rPr>
        <w:t>X,XXX</w:t>
      </w:r>
      <w:r w:rsidRPr="006A1444">
        <w:rPr>
          <w:rFonts w:ascii="Arial" w:hAnsi="Arial" w:cs="Arial"/>
          <w:sz w:val="24"/>
          <w:szCs w:val="24"/>
        </w:rPr>
        <w:t>.</w:t>
      </w:r>
    </w:p>
    <w:p w14:paraId="7B8E5313" w14:textId="77777777" w:rsidR="006A1444" w:rsidRDefault="006A1444" w:rsidP="006A144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color w:val="7030A0"/>
          <w:sz w:val="24"/>
          <w:szCs w:val="24"/>
        </w:rPr>
      </w:pPr>
    </w:p>
    <w:p w14:paraId="1E15E848" w14:textId="77777777" w:rsidR="006A1444" w:rsidRPr="006A1444" w:rsidRDefault="006A1444" w:rsidP="006A144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6A1444">
        <w:rPr>
          <w:rFonts w:ascii="Arial" w:hAnsi="Arial" w:cs="Arial"/>
          <w:sz w:val="24"/>
          <w:szCs w:val="24"/>
        </w:rPr>
        <w:t>An amount of $</w:t>
      </w:r>
      <w:proofErr w:type="gramStart"/>
      <w:r w:rsidRPr="006A1444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6A1444">
        <w:rPr>
          <w:rFonts w:ascii="Arial" w:hAnsi="Arial" w:cs="Arial"/>
          <w:sz w:val="24"/>
          <w:szCs w:val="24"/>
        </w:rPr>
        <w:t xml:space="preserve"> will be invested by</w:t>
      </w:r>
      <w:r w:rsidRPr="006A1444">
        <w:rPr>
          <w:rFonts w:ascii="Arial" w:hAnsi="Arial" w:cs="Arial"/>
          <w:color w:val="7030A0"/>
          <w:sz w:val="24"/>
          <w:szCs w:val="24"/>
        </w:rPr>
        <w:t xml:space="preserve"> </w:t>
      </w:r>
      <w:r w:rsidRPr="006A144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6A1444">
        <w:rPr>
          <w:rFonts w:ascii="Arial" w:hAnsi="Arial" w:cs="Arial"/>
          <w:color w:val="7030A0"/>
          <w:sz w:val="24"/>
          <w:szCs w:val="24"/>
        </w:rPr>
        <w:t xml:space="preserve"> </w:t>
      </w:r>
      <w:r w:rsidRPr="006A1444">
        <w:rPr>
          <w:rFonts w:ascii="Arial" w:hAnsi="Arial" w:cs="Arial"/>
          <w:color w:val="000000" w:themeColor="text1"/>
          <w:sz w:val="24"/>
          <w:szCs w:val="24"/>
        </w:rPr>
        <w:t xml:space="preserve">for one post-doctoral researcher </w:t>
      </w:r>
      <w:r w:rsidRPr="006A1444">
        <w:rPr>
          <w:rFonts w:ascii="Arial" w:hAnsi="Arial" w:cs="Arial"/>
          <w:sz w:val="24"/>
          <w:szCs w:val="24"/>
        </w:rPr>
        <w:t>as well as the associated fringe benefits of $</w:t>
      </w:r>
      <w:r w:rsidRPr="006A1444">
        <w:rPr>
          <w:rFonts w:ascii="Arial" w:hAnsi="Arial" w:cs="Arial"/>
          <w:sz w:val="24"/>
          <w:szCs w:val="24"/>
          <w:highlight w:val="yellow"/>
        </w:rPr>
        <w:t>X,XXX</w:t>
      </w:r>
      <w:r w:rsidRPr="006A1444">
        <w:rPr>
          <w:rFonts w:ascii="Arial" w:hAnsi="Arial" w:cs="Arial"/>
          <w:sz w:val="24"/>
          <w:szCs w:val="24"/>
        </w:rPr>
        <w:t>. The post-doctoral researcher will…..</w:t>
      </w:r>
    </w:p>
    <w:p w14:paraId="497CC6AE" w14:textId="77777777" w:rsidR="00B67277" w:rsidRPr="005B4DA3" w:rsidRDefault="00B67277" w:rsidP="004F53B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2DEE7B6" w14:textId="4ACB715E" w:rsidR="006A1444" w:rsidRPr="006A1444" w:rsidRDefault="006A1444" w:rsidP="006A14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1444">
        <w:rPr>
          <w:rFonts w:ascii="Arial" w:hAnsi="Arial" w:cs="Arial"/>
          <w:color w:val="000000" w:themeColor="text1"/>
          <w:sz w:val="24"/>
          <w:szCs w:val="24"/>
        </w:rPr>
        <w:t>Fringe benefits for faculty and staff are calculated based on Louisiana State University’s federally negotiated rate of 4</w:t>
      </w:r>
      <w:r w:rsidR="00BB7B91">
        <w:rPr>
          <w:rFonts w:ascii="Arial" w:hAnsi="Arial" w:cs="Arial"/>
          <w:color w:val="000000" w:themeColor="text1"/>
          <w:sz w:val="24"/>
          <w:szCs w:val="24"/>
        </w:rPr>
        <w:t>1</w:t>
      </w:r>
      <w:r w:rsidRPr="006A1444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4C6C1D8A" w14:textId="77777777" w:rsidR="00B67277" w:rsidRPr="007B0D71" w:rsidRDefault="00B67277" w:rsidP="00555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B60A9A" w14:textId="77777777" w:rsidR="00B67277" w:rsidRPr="0070473A" w:rsidRDefault="00B67277" w:rsidP="004F53B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  <w:r w:rsidR="00AD2F23">
        <w:rPr>
          <w:rFonts w:ascii="Arial" w:hAnsi="Arial" w:cs="Arial"/>
          <w:b/>
          <w:sz w:val="24"/>
          <w:szCs w:val="24"/>
        </w:rPr>
        <w:t xml:space="preserve"> </w:t>
      </w:r>
      <w:r w:rsidR="00AD2F23" w:rsidRPr="0022363E">
        <w:rPr>
          <w:rFonts w:ascii="Arial" w:hAnsi="Arial" w:cs="Arial"/>
          <w:color w:val="7030A0"/>
          <w:sz w:val="24"/>
          <w:szCs w:val="24"/>
        </w:rPr>
        <w:t>(Example</w:t>
      </w:r>
      <w:r w:rsidR="00AD2F23">
        <w:rPr>
          <w:rFonts w:ascii="Arial" w:hAnsi="Arial" w:cs="Arial"/>
          <w:color w:val="7030A0"/>
          <w:sz w:val="24"/>
          <w:szCs w:val="24"/>
        </w:rPr>
        <w:t>s</w:t>
      </w:r>
      <w:r w:rsidR="00AD2F23" w:rsidRPr="0022363E">
        <w:rPr>
          <w:rFonts w:ascii="Arial" w:hAnsi="Arial" w:cs="Arial"/>
          <w:color w:val="7030A0"/>
          <w:sz w:val="24"/>
          <w:szCs w:val="24"/>
        </w:rPr>
        <w:t>, use if applicable)</w:t>
      </w:r>
    </w:p>
    <w:p w14:paraId="64C19D1F" w14:textId="77777777" w:rsidR="00B67277" w:rsidRPr="0022363E" w:rsidRDefault="0022363E" w:rsidP="0022363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363E">
        <w:rPr>
          <w:rFonts w:ascii="Arial" w:hAnsi="Arial" w:cs="Arial"/>
          <w:sz w:val="24"/>
          <w:szCs w:val="24"/>
        </w:rPr>
        <w:t>An amount of $</w:t>
      </w:r>
      <w:proofErr w:type="gramStart"/>
      <w:r w:rsidRPr="0022363E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will be provided by </w:t>
      </w:r>
      <w:r w:rsidRPr="0022363E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22363E">
        <w:rPr>
          <w:rFonts w:ascii="Arial" w:hAnsi="Arial" w:cs="Arial"/>
          <w:color w:val="7030A0"/>
          <w:sz w:val="24"/>
          <w:szCs w:val="24"/>
        </w:rPr>
        <w:t xml:space="preserve"> </w:t>
      </w:r>
      <w:r w:rsidRPr="0022363E">
        <w:rPr>
          <w:rFonts w:ascii="Arial" w:hAnsi="Arial" w:cs="Arial"/>
          <w:sz w:val="24"/>
          <w:szCs w:val="24"/>
        </w:rPr>
        <w:t>to cover travel cost associated with this project.</w:t>
      </w:r>
      <w:r w:rsidR="00555D8F" w:rsidRPr="0022363E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72B58CAB" w14:textId="77777777" w:rsidR="0022363E" w:rsidRPr="0022363E" w:rsidRDefault="0022363E" w:rsidP="0022363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9E2773B" w14:textId="77777777" w:rsidR="00B67277" w:rsidRDefault="00B6062A" w:rsidP="004F53BA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lastRenderedPageBreak/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6062A">
        <w:rPr>
          <w:rFonts w:ascii="Arial" w:hAnsi="Arial" w:cs="Arial"/>
          <w:sz w:val="24"/>
          <w:szCs w:val="24"/>
        </w:rPr>
        <w:t xml:space="preserve"> will be provided by </w:t>
      </w:r>
      <w:r w:rsidR="00002F19" w:rsidRPr="0022363E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="00002F19" w:rsidRPr="00B6062A">
        <w:rPr>
          <w:rFonts w:ascii="Arial" w:hAnsi="Arial" w:cs="Arial"/>
          <w:sz w:val="24"/>
          <w:szCs w:val="24"/>
        </w:rPr>
        <w:t xml:space="preserve"> </w:t>
      </w:r>
      <w:r w:rsidRPr="00B6062A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supply</w:t>
      </w:r>
      <w:r w:rsidRPr="00B6062A">
        <w:rPr>
          <w:rFonts w:ascii="Arial" w:hAnsi="Arial" w:cs="Arial"/>
          <w:sz w:val="24"/>
          <w:szCs w:val="24"/>
        </w:rPr>
        <w:t xml:space="preserve"> cost associated with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04D6B2" w14:textId="77777777" w:rsidR="00B6062A" w:rsidRPr="00B6062A" w:rsidRDefault="00B6062A" w:rsidP="004F5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D305A" w14:textId="77777777" w:rsidR="00B67277" w:rsidRDefault="00B6062A" w:rsidP="004F53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="00002F19">
        <w:rPr>
          <w:rFonts w:ascii="Arial" w:hAnsi="Arial" w:cs="Arial"/>
          <w:sz w:val="24"/>
          <w:szCs w:val="24"/>
        </w:rPr>
        <w:t xml:space="preserve"> will be provided by</w:t>
      </w:r>
      <w:r w:rsidRPr="00B6062A">
        <w:rPr>
          <w:rFonts w:ascii="Arial" w:hAnsi="Arial" w:cs="Arial"/>
          <w:sz w:val="24"/>
          <w:szCs w:val="24"/>
        </w:rPr>
        <w:t xml:space="preserve"> </w:t>
      </w:r>
      <w:r w:rsidR="00002F19" w:rsidRPr="0022363E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="00002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B67277" w:rsidRPr="00B6062A">
        <w:rPr>
          <w:rFonts w:ascii="Arial" w:hAnsi="Arial" w:cs="Arial"/>
          <w:sz w:val="24"/>
          <w:szCs w:val="24"/>
        </w:rPr>
        <w:t xml:space="preserve">help purchase </w:t>
      </w:r>
      <w:r w:rsidR="00285583"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="00285583" w:rsidRPr="00285583">
        <w:rPr>
          <w:rFonts w:ascii="Arial" w:hAnsi="Arial" w:cs="Arial"/>
          <w:sz w:val="24"/>
          <w:szCs w:val="24"/>
        </w:rPr>
        <w:t>for the project.</w:t>
      </w:r>
      <w:r w:rsidR="00B67277" w:rsidRPr="00B6062A">
        <w:rPr>
          <w:rFonts w:ascii="Arial" w:hAnsi="Arial" w:cs="Arial"/>
          <w:sz w:val="24"/>
          <w:szCs w:val="24"/>
        </w:rPr>
        <w:t xml:space="preserve"> </w:t>
      </w:r>
    </w:p>
    <w:p w14:paraId="53249D53" w14:textId="77777777" w:rsidR="00002F19" w:rsidRDefault="00002F19" w:rsidP="00002F1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EB44E92" w14:textId="72E87189" w:rsidR="00002F19" w:rsidRPr="00B6062A" w:rsidRDefault="00B13F12" w:rsidP="004F53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1E4">
        <w:rPr>
          <w:rFonts w:ascii="Arial" w:hAnsi="Arial" w:cs="Arial"/>
          <w:sz w:val="24"/>
          <w:szCs w:val="24"/>
        </w:rPr>
        <w:t xml:space="preserve">LSU </w:t>
      </w:r>
      <w:r w:rsidRPr="006171E4">
        <w:rPr>
          <w:rFonts w:ascii="Arial" w:hAnsi="Arial" w:cs="Arial"/>
          <w:color w:val="000000" w:themeColor="text1"/>
          <w:sz w:val="24"/>
          <w:szCs w:val="24"/>
        </w:rPr>
        <w:t>will provide an institutional match of 38% tuition remission on the academic year portion of the Graduate Student salary budgeted under requested funds in the amount of $</w:t>
      </w:r>
      <w:r w:rsidRPr="006171E4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r w:rsidRPr="006171E4">
        <w:rPr>
          <w:rFonts w:ascii="Arial" w:hAnsi="Arial" w:cs="Arial"/>
          <w:color w:val="000000" w:themeColor="text1"/>
          <w:sz w:val="24"/>
          <w:szCs w:val="24"/>
        </w:rPr>
        <w:t>.</w:t>
      </w:r>
      <w:r w:rsidR="00002F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371394" w14:textId="77777777" w:rsidR="007B0D71" w:rsidRPr="00192071" w:rsidRDefault="007B0D71" w:rsidP="004F53BA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29F6D4C2" w14:textId="77777777" w:rsidR="004A45EA" w:rsidRPr="004A45EA" w:rsidRDefault="004A45EA" w:rsidP="004A45E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A45EA">
        <w:rPr>
          <w:rFonts w:ascii="Arial" w:hAnsi="Arial" w:cs="Arial"/>
          <w:b/>
          <w:sz w:val="24"/>
          <w:szCs w:val="24"/>
        </w:rPr>
        <w:t>Total Indirect Costs</w:t>
      </w:r>
    </w:p>
    <w:p w14:paraId="7D4CCE98" w14:textId="7C45B54E" w:rsidR="004A45EA" w:rsidRPr="004A45EA" w:rsidRDefault="004A45EA" w:rsidP="004A45EA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A45EA">
        <w:rPr>
          <w:rFonts w:ascii="Arial" w:hAnsi="Arial" w:cs="Arial"/>
          <w:sz w:val="24"/>
          <w:szCs w:val="24"/>
        </w:rPr>
        <w:t xml:space="preserve">LSU </w:t>
      </w:r>
      <w:r w:rsidRPr="004A45EA">
        <w:rPr>
          <w:rFonts w:ascii="Arial" w:hAnsi="Arial" w:cs="Arial"/>
          <w:color w:val="000000" w:themeColor="text1"/>
          <w:sz w:val="24"/>
          <w:szCs w:val="24"/>
        </w:rPr>
        <w:t>will provide an institutional match in the form of unrecovered F&amp;A (</w:t>
      </w:r>
      <w:r w:rsidR="0086742A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4A45EA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4A45EA">
        <w:rPr>
          <w:rFonts w:ascii="Arial" w:hAnsi="Arial" w:cs="Arial"/>
          <w:color w:val="000000" w:themeColor="text1"/>
          <w:sz w:val="24"/>
          <w:szCs w:val="24"/>
        </w:rPr>
        <w:t>% MTDC) in the amount of $</w:t>
      </w:r>
      <w:proofErr w:type="gramStart"/>
      <w:r w:rsidRPr="004A45EA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4A45EA">
        <w:rPr>
          <w:rFonts w:ascii="Arial" w:hAnsi="Arial" w:cs="Arial"/>
          <w:color w:val="000000" w:themeColor="text1"/>
          <w:sz w:val="24"/>
          <w:szCs w:val="24"/>
        </w:rPr>
        <w:t xml:space="preserve"> and F&amp;A (</w:t>
      </w:r>
      <w:r w:rsidR="0086742A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4A45EA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4A45EA">
        <w:rPr>
          <w:rFonts w:ascii="Arial" w:hAnsi="Arial" w:cs="Arial"/>
          <w:color w:val="000000" w:themeColor="text1"/>
          <w:sz w:val="24"/>
          <w:szCs w:val="24"/>
        </w:rPr>
        <w:t>% MTDC) on the institutional matching funds in the amount of $</w:t>
      </w:r>
      <w:r w:rsidRPr="004A45EA">
        <w:rPr>
          <w:rFonts w:ascii="Arial" w:hAnsi="Arial" w:cs="Arial"/>
          <w:color w:val="000000" w:themeColor="text1"/>
          <w:sz w:val="24"/>
          <w:szCs w:val="24"/>
          <w:highlight w:val="yellow"/>
        </w:rPr>
        <w:t>XXXX</w:t>
      </w:r>
      <w:r w:rsidRPr="004A45E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9E9F4C" w14:textId="77777777" w:rsidR="004A45EA" w:rsidRPr="004A45EA" w:rsidRDefault="004A45EA" w:rsidP="004A4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1E6AD" w14:textId="2B00E751" w:rsidR="004A45EA" w:rsidRPr="004A45EA" w:rsidRDefault="004A45EA" w:rsidP="004A45EA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 w:rsidRPr="004A45EA">
        <w:rPr>
          <w:rFonts w:ascii="Arial" w:hAnsi="Arial" w:cs="Arial"/>
          <w:sz w:val="24"/>
          <w:szCs w:val="24"/>
        </w:rPr>
        <w:tab/>
      </w:r>
      <w:r w:rsidRPr="004A45EA">
        <w:rPr>
          <w:rFonts w:ascii="Arial" w:hAnsi="Arial" w:cs="Arial"/>
          <w:color w:val="7030A0"/>
          <w:sz w:val="24"/>
          <w:szCs w:val="24"/>
        </w:rPr>
        <w:t xml:space="preserve">(Use </w:t>
      </w:r>
      <w:r w:rsidR="0086742A">
        <w:rPr>
          <w:rFonts w:ascii="Arial" w:hAnsi="Arial" w:cs="Arial"/>
          <w:color w:val="7030A0"/>
          <w:sz w:val="24"/>
          <w:szCs w:val="24"/>
        </w:rPr>
        <w:t>50</w:t>
      </w:r>
      <w:r w:rsidRPr="004A45EA">
        <w:rPr>
          <w:rFonts w:ascii="Arial" w:hAnsi="Arial" w:cs="Arial"/>
          <w:color w:val="7030A0"/>
          <w:sz w:val="24"/>
          <w:szCs w:val="24"/>
        </w:rPr>
        <w:t>% for Research and 49% for Instruction).</w:t>
      </w:r>
    </w:p>
    <w:p w14:paraId="770B39EF" w14:textId="77777777" w:rsidR="004A45EA" w:rsidRPr="004A45EA" w:rsidRDefault="004A45EA" w:rsidP="004A4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A83C8" w14:textId="77777777" w:rsidR="004A45EA" w:rsidRPr="004A45EA" w:rsidRDefault="004A45EA" w:rsidP="004A45E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A45EA">
        <w:rPr>
          <w:rFonts w:ascii="Arial" w:hAnsi="Arial" w:cs="Arial"/>
          <w:b/>
          <w:sz w:val="24"/>
          <w:szCs w:val="24"/>
        </w:rPr>
        <w:t>Total Institutional Match</w:t>
      </w:r>
    </w:p>
    <w:p w14:paraId="025E502C" w14:textId="77777777" w:rsidR="004A45EA" w:rsidRPr="004A45EA" w:rsidRDefault="004A45EA" w:rsidP="004A45EA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A45EA">
        <w:rPr>
          <w:rFonts w:ascii="Arial" w:hAnsi="Arial" w:cs="Arial"/>
          <w:color w:val="7030A0"/>
          <w:sz w:val="24"/>
          <w:szCs w:val="24"/>
        </w:rPr>
        <w:t xml:space="preserve"> (Use if applicable)</w:t>
      </w:r>
      <w:r w:rsidRPr="004A45EA">
        <w:rPr>
          <w:rFonts w:ascii="Arial" w:hAnsi="Arial" w:cs="Arial"/>
          <w:sz w:val="24"/>
          <w:szCs w:val="24"/>
        </w:rPr>
        <w:t xml:space="preserve"> $</w:t>
      </w:r>
      <w:proofErr w:type="gramStart"/>
      <w:r w:rsidRPr="004A45E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4A45E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A45EA">
        <w:rPr>
          <w:rFonts w:ascii="Arial" w:hAnsi="Arial" w:cs="Arial"/>
          <w:sz w:val="24"/>
          <w:szCs w:val="24"/>
        </w:rPr>
        <w:t>is provided as institutional cash match.</w:t>
      </w:r>
    </w:p>
    <w:p w14:paraId="77366A85" w14:textId="77777777" w:rsidR="004A45EA" w:rsidRPr="004A45EA" w:rsidRDefault="004A45EA" w:rsidP="004A4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1558B" w14:textId="77777777" w:rsidR="00900B50" w:rsidRPr="004A45EA" w:rsidRDefault="00900B50" w:rsidP="004A45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00B50" w:rsidRPr="004A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3E3F"/>
    <w:multiLevelType w:val="hybridMultilevel"/>
    <w:tmpl w:val="D9F05228"/>
    <w:lvl w:ilvl="0" w:tplc="0D200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A3A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E3A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7E5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6E5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286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4E80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569E"/>
    <w:multiLevelType w:val="hybridMultilevel"/>
    <w:tmpl w:val="0D5288B6"/>
    <w:lvl w:ilvl="0" w:tplc="1A0490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7009E"/>
    <w:multiLevelType w:val="hybridMultilevel"/>
    <w:tmpl w:val="C9787A7A"/>
    <w:lvl w:ilvl="0" w:tplc="391C6B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46D42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67FE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112F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19CA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12EA4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128C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05D12"/>
    <w:multiLevelType w:val="hybridMultilevel"/>
    <w:tmpl w:val="2D50DE00"/>
    <w:lvl w:ilvl="0" w:tplc="0D6C4EB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C0365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0A9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740AE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5697E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13313">
    <w:abstractNumId w:val="0"/>
  </w:num>
  <w:num w:numId="2" w16cid:durableId="302740691">
    <w:abstractNumId w:val="12"/>
  </w:num>
  <w:num w:numId="3" w16cid:durableId="872546741">
    <w:abstractNumId w:val="18"/>
  </w:num>
  <w:num w:numId="4" w16cid:durableId="1873805781">
    <w:abstractNumId w:val="6"/>
  </w:num>
  <w:num w:numId="5" w16cid:durableId="629282039">
    <w:abstractNumId w:val="14"/>
  </w:num>
  <w:num w:numId="6" w16cid:durableId="619799085">
    <w:abstractNumId w:val="1"/>
  </w:num>
  <w:num w:numId="7" w16cid:durableId="2123454972">
    <w:abstractNumId w:val="16"/>
  </w:num>
  <w:num w:numId="8" w16cid:durableId="1678192047">
    <w:abstractNumId w:val="17"/>
  </w:num>
  <w:num w:numId="9" w16cid:durableId="344022570">
    <w:abstractNumId w:val="10"/>
  </w:num>
  <w:num w:numId="10" w16cid:durableId="831406929">
    <w:abstractNumId w:val="3"/>
  </w:num>
  <w:num w:numId="11" w16cid:durableId="1519275267">
    <w:abstractNumId w:val="7"/>
  </w:num>
  <w:num w:numId="12" w16cid:durableId="761952193">
    <w:abstractNumId w:val="5"/>
  </w:num>
  <w:num w:numId="13" w16cid:durableId="506679231">
    <w:abstractNumId w:val="19"/>
  </w:num>
  <w:num w:numId="14" w16cid:durableId="597369614">
    <w:abstractNumId w:val="4"/>
  </w:num>
  <w:num w:numId="15" w16cid:durableId="1096898935">
    <w:abstractNumId w:val="8"/>
  </w:num>
  <w:num w:numId="16" w16cid:durableId="1356421466">
    <w:abstractNumId w:val="11"/>
  </w:num>
  <w:num w:numId="17" w16cid:durableId="840968307">
    <w:abstractNumId w:val="2"/>
  </w:num>
  <w:num w:numId="18" w16cid:durableId="1764570884">
    <w:abstractNumId w:val="9"/>
  </w:num>
  <w:num w:numId="19" w16cid:durableId="1958293628">
    <w:abstractNumId w:val="13"/>
  </w:num>
  <w:num w:numId="20" w16cid:durableId="165001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4"/>
    <w:rsid w:val="00002F19"/>
    <w:rsid w:val="00005DE6"/>
    <w:rsid w:val="000128C7"/>
    <w:rsid w:val="00022096"/>
    <w:rsid w:val="000260B2"/>
    <w:rsid w:val="00036BCC"/>
    <w:rsid w:val="00040B8F"/>
    <w:rsid w:val="000825A8"/>
    <w:rsid w:val="000B3EC4"/>
    <w:rsid w:val="000D3571"/>
    <w:rsid w:val="000E2D51"/>
    <w:rsid w:val="000F06A2"/>
    <w:rsid w:val="000F1E2A"/>
    <w:rsid w:val="0010024B"/>
    <w:rsid w:val="00111BDD"/>
    <w:rsid w:val="00122C88"/>
    <w:rsid w:val="00131E9E"/>
    <w:rsid w:val="001411C0"/>
    <w:rsid w:val="00151E5D"/>
    <w:rsid w:val="00162835"/>
    <w:rsid w:val="001A5C53"/>
    <w:rsid w:val="001A726A"/>
    <w:rsid w:val="001B60AD"/>
    <w:rsid w:val="00201184"/>
    <w:rsid w:val="0022363E"/>
    <w:rsid w:val="00254221"/>
    <w:rsid w:val="002718A1"/>
    <w:rsid w:val="00285583"/>
    <w:rsid w:val="002B6BA1"/>
    <w:rsid w:val="002E488B"/>
    <w:rsid w:val="002F0141"/>
    <w:rsid w:val="00305337"/>
    <w:rsid w:val="00327DDC"/>
    <w:rsid w:val="00332327"/>
    <w:rsid w:val="00351E87"/>
    <w:rsid w:val="003547C6"/>
    <w:rsid w:val="003B33AA"/>
    <w:rsid w:val="003E7760"/>
    <w:rsid w:val="00402890"/>
    <w:rsid w:val="0041626E"/>
    <w:rsid w:val="00455F89"/>
    <w:rsid w:val="00461D67"/>
    <w:rsid w:val="00477179"/>
    <w:rsid w:val="004A109E"/>
    <w:rsid w:val="004A45EA"/>
    <w:rsid w:val="004D1B86"/>
    <w:rsid w:val="004E5304"/>
    <w:rsid w:val="004E6F23"/>
    <w:rsid w:val="004F53BA"/>
    <w:rsid w:val="00555D8F"/>
    <w:rsid w:val="00595B2C"/>
    <w:rsid w:val="005B4549"/>
    <w:rsid w:val="005B4DA3"/>
    <w:rsid w:val="005C3B2D"/>
    <w:rsid w:val="005E01F0"/>
    <w:rsid w:val="00624532"/>
    <w:rsid w:val="00626AA3"/>
    <w:rsid w:val="006379F6"/>
    <w:rsid w:val="00641D62"/>
    <w:rsid w:val="00666FB2"/>
    <w:rsid w:val="00683B88"/>
    <w:rsid w:val="00683C3D"/>
    <w:rsid w:val="006A00F4"/>
    <w:rsid w:val="006A1444"/>
    <w:rsid w:val="006B77AC"/>
    <w:rsid w:val="006E60DA"/>
    <w:rsid w:val="007025BD"/>
    <w:rsid w:val="0070473A"/>
    <w:rsid w:val="00754115"/>
    <w:rsid w:val="00756AB5"/>
    <w:rsid w:val="00763552"/>
    <w:rsid w:val="0076648A"/>
    <w:rsid w:val="00781CD9"/>
    <w:rsid w:val="00797319"/>
    <w:rsid w:val="007B0D71"/>
    <w:rsid w:val="007B2240"/>
    <w:rsid w:val="007B66D1"/>
    <w:rsid w:val="00801D6E"/>
    <w:rsid w:val="0086742A"/>
    <w:rsid w:val="0088085B"/>
    <w:rsid w:val="00900B50"/>
    <w:rsid w:val="009034DD"/>
    <w:rsid w:val="00915E4B"/>
    <w:rsid w:val="00924C08"/>
    <w:rsid w:val="00927D42"/>
    <w:rsid w:val="00934BCA"/>
    <w:rsid w:val="00937CC3"/>
    <w:rsid w:val="00987480"/>
    <w:rsid w:val="009926DE"/>
    <w:rsid w:val="009B1B2B"/>
    <w:rsid w:val="009B7C30"/>
    <w:rsid w:val="009C2F43"/>
    <w:rsid w:val="009D2F03"/>
    <w:rsid w:val="009E3D33"/>
    <w:rsid w:val="009F0453"/>
    <w:rsid w:val="00A406EA"/>
    <w:rsid w:val="00A857CC"/>
    <w:rsid w:val="00AB03FE"/>
    <w:rsid w:val="00AB43D5"/>
    <w:rsid w:val="00AC2D85"/>
    <w:rsid w:val="00AD2F23"/>
    <w:rsid w:val="00AD3192"/>
    <w:rsid w:val="00B13F12"/>
    <w:rsid w:val="00B32E26"/>
    <w:rsid w:val="00B42551"/>
    <w:rsid w:val="00B60035"/>
    <w:rsid w:val="00B6062A"/>
    <w:rsid w:val="00B67277"/>
    <w:rsid w:val="00BB7B91"/>
    <w:rsid w:val="00BC7E76"/>
    <w:rsid w:val="00BF03CB"/>
    <w:rsid w:val="00BF5B4E"/>
    <w:rsid w:val="00C00E9C"/>
    <w:rsid w:val="00C127C4"/>
    <w:rsid w:val="00C12A17"/>
    <w:rsid w:val="00C26F8D"/>
    <w:rsid w:val="00C41219"/>
    <w:rsid w:val="00C509EC"/>
    <w:rsid w:val="00CA16FA"/>
    <w:rsid w:val="00CC1710"/>
    <w:rsid w:val="00CC1F08"/>
    <w:rsid w:val="00CC3423"/>
    <w:rsid w:val="00CD4319"/>
    <w:rsid w:val="00CE4C4D"/>
    <w:rsid w:val="00D032E8"/>
    <w:rsid w:val="00D63417"/>
    <w:rsid w:val="00DD0A81"/>
    <w:rsid w:val="00DD2428"/>
    <w:rsid w:val="00DE4014"/>
    <w:rsid w:val="00E07DDC"/>
    <w:rsid w:val="00E15530"/>
    <w:rsid w:val="00E36967"/>
    <w:rsid w:val="00E402AD"/>
    <w:rsid w:val="00ED581E"/>
    <w:rsid w:val="00EE63BC"/>
    <w:rsid w:val="00EF716A"/>
    <w:rsid w:val="00EF7217"/>
    <w:rsid w:val="00F158E1"/>
    <w:rsid w:val="00F33E74"/>
    <w:rsid w:val="00F34C89"/>
    <w:rsid w:val="00F445A6"/>
    <w:rsid w:val="00F60264"/>
    <w:rsid w:val="00F62AB2"/>
    <w:rsid w:val="00F72204"/>
    <w:rsid w:val="00F95391"/>
    <w:rsid w:val="00FC3F02"/>
    <w:rsid w:val="00FC5A9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A609"/>
  <w15:chartTrackingRefBased/>
  <w15:docId w15:val="{67E68332-8855-4634-BBD6-B8D8F00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A17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2A17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Lousiana State University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alexandrag</dc:creator>
  <cp:keywords/>
  <dc:description/>
  <cp:lastModifiedBy>Dana Tuminello</cp:lastModifiedBy>
  <cp:revision>3</cp:revision>
  <dcterms:created xsi:type="dcterms:W3CDTF">2024-07-23T21:09:00Z</dcterms:created>
  <dcterms:modified xsi:type="dcterms:W3CDTF">2024-07-23T21:10:00Z</dcterms:modified>
</cp:coreProperties>
</file>