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621F" w:rsidRDefault="00AF621F">
      <w:pPr>
        <w:jc w:val="center"/>
        <w:rPr>
          <w:b/>
          <w:sz w:val="36"/>
          <w:szCs w:val="36"/>
        </w:rPr>
      </w:pPr>
    </w:p>
    <w:p w14:paraId="00000002" w14:textId="77777777" w:rsidR="00AF621F" w:rsidRDefault="00576B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ANNA CHRISTINE JAMES LONG, PH.D.</w:t>
      </w:r>
    </w:p>
    <w:p w14:paraId="00000003" w14:textId="77777777" w:rsidR="00AF621F" w:rsidRDefault="00576B97">
      <w:pPr>
        <w:jc w:val="center"/>
      </w:pPr>
      <w:r>
        <w:t>Louisiana State University</w:t>
      </w:r>
    </w:p>
    <w:p w14:paraId="00000004" w14:textId="77777777" w:rsidR="00AF621F" w:rsidRDefault="00576B97">
      <w:pPr>
        <w:jc w:val="center"/>
      </w:pPr>
      <w:r>
        <w:t>Department of Psychology, 236 Audubon Hall</w:t>
      </w:r>
    </w:p>
    <w:p w14:paraId="00000005" w14:textId="77777777" w:rsidR="00AF621F" w:rsidRDefault="00576B97">
      <w:pPr>
        <w:jc w:val="center"/>
      </w:pPr>
      <w:r>
        <w:t>Baton Rouge, Louisiana 70803</w:t>
      </w:r>
    </w:p>
    <w:p w14:paraId="0F2A2DFC" w14:textId="69E94D69" w:rsidR="006B0A89" w:rsidRDefault="006B0A89">
      <w:pPr>
        <w:jc w:val="center"/>
      </w:pPr>
      <w:r>
        <w:t>(919) 360-8220 c.</w:t>
      </w:r>
    </w:p>
    <w:p w14:paraId="00000006" w14:textId="4808A837" w:rsidR="00AF621F" w:rsidRDefault="00576B97">
      <w:pPr>
        <w:jc w:val="center"/>
      </w:pPr>
      <w:r>
        <w:t>(225) 578-7605 w.</w:t>
      </w:r>
    </w:p>
    <w:p w14:paraId="00000007" w14:textId="77777777" w:rsidR="00AF621F" w:rsidRDefault="00A26018">
      <w:pPr>
        <w:jc w:val="center"/>
        <w:rPr>
          <w:color w:val="0000FF"/>
          <w:u w:val="single"/>
        </w:rPr>
      </w:pPr>
      <w:hyperlink r:id="rId8">
        <w:r w:rsidR="00576B97">
          <w:rPr>
            <w:color w:val="0000FF"/>
            <w:u w:val="single"/>
          </w:rPr>
          <w:t>along@lsu.edu</w:t>
        </w:r>
      </w:hyperlink>
    </w:p>
    <w:p w14:paraId="00000008" w14:textId="77777777" w:rsidR="00AF621F" w:rsidRDefault="00AF621F">
      <w:pPr>
        <w:jc w:val="center"/>
        <w:rPr>
          <w:color w:val="0000FF"/>
          <w:u w:val="single"/>
        </w:rPr>
      </w:pPr>
    </w:p>
    <w:p w14:paraId="00000009" w14:textId="77777777" w:rsidR="00AF621F" w:rsidRDefault="00AF621F">
      <w:pPr>
        <w:jc w:val="center"/>
      </w:pPr>
    </w:p>
    <w:p w14:paraId="0000000A" w14:textId="77777777" w:rsidR="00AF621F" w:rsidRDefault="00AF621F">
      <w:pPr>
        <w:jc w:val="center"/>
      </w:pPr>
    </w:p>
    <w:p w14:paraId="0000000B" w14:textId="77777777" w:rsidR="00AF621F" w:rsidRDefault="00AF621F">
      <w:pPr>
        <w:jc w:val="center"/>
      </w:pPr>
    </w:p>
    <w:p w14:paraId="0000000C" w14:textId="77777777" w:rsidR="00AF621F" w:rsidRDefault="00576B97">
      <w:pPr>
        <w:pBdr>
          <w:bottom w:val="single" w:sz="4" w:space="1" w:color="000000"/>
        </w:pBdr>
        <w:rPr>
          <w:b/>
          <w:sz w:val="22"/>
          <w:szCs w:val="22"/>
        </w:rPr>
      </w:pPr>
      <w:r>
        <w:rPr>
          <w:b/>
        </w:rPr>
        <w:t>CURRENT POSITION</w:t>
      </w:r>
    </w:p>
    <w:p w14:paraId="0000000D" w14:textId="77777777" w:rsidR="00AF621F" w:rsidRDefault="00AF621F">
      <w:pPr>
        <w:rPr>
          <w:b/>
        </w:rPr>
      </w:pPr>
    </w:p>
    <w:p w14:paraId="0000000E" w14:textId="77777777" w:rsidR="00AF621F" w:rsidRDefault="00576B97">
      <w:r>
        <w:t>8/2020-present</w:t>
      </w:r>
      <w:r>
        <w:tab/>
      </w:r>
      <w:r>
        <w:tab/>
      </w:r>
      <w:r>
        <w:rPr>
          <w:b/>
        </w:rPr>
        <w:t>Associate Professor and Program Director,</w:t>
      </w:r>
      <w:r>
        <w:t xml:space="preserve"> School Psychology Program, Department </w:t>
      </w:r>
    </w:p>
    <w:p w14:paraId="0000000F" w14:textId="77777777" w:rsidR="00AF621F" w:rsidRDefault="00576B97">
      <w:pPr>
        <w:ind w:left="1440" w:firstLine="720"/>
      </w:pPr>
      <w:r>
        <w:t>of Psychology, Louisiana State University, Baton Rouge, LA</w:t>
      </w:r>
    </w:p>
    <w:p w14:paraId="00000010" w14:textId="77777777" w:rsidR="00AF621F" w:rsidRDefault="00AF621F"/>
    <w:p w14:paraId="00000011" w14:textId="77777777" w:rsidR="00AF621F" w:rsidRDefault="00576B97">
      <w:r>
        <w:t>8/2013-8/2020</w:t>
      </w:r>
      <w:r>
        <w:rPr>
          <w:b/>
        </w:rPr>
        <w:t xml:space="preserve"> </w:t>
      </w:r>
      <w:r>
        <w:rPr>
          <w:b/>
        </w:rPr>
        <w:tab/>
        <w:t>Assistant Professor,</w:t>
      </w:r>
      <w:r>
        <w:t xml:space="preserve"> School Psychology Program, Department of </w:t>
      </w:r>
    </w:p>
    <w:p w14:paraId="00000012" w14:textId="77777777" w:rsidR="00AF621F" w:rsidRDefault="00576B97">
      <w:pPr>
        <w:ind w:left="1440" w:firstLine="720"/>
      </w:pPr>
      <w:r>
        <w:t>Psychology, Louisiana State University, Baton Rouge, LA</w:t>
      </w:r>
    </w:p>
    <w:p w14:paraId="00000013" w14:textId="77777777" w:rsidR="00AF621F" w:rsidRDefault="00AF621F">
      <w:pPr>
        <w:ind w:left="1440" w:firstLine="720"/>
      </w:pPr>
    </w:p>
    <w:p w14:paraId="00000014" w14:textId="77777777" w:rsidR="00AF621F" w:rsidRDefault="00576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Faculty Webpage: </w:t>
      </w:r>
      <w:hyperlink r:id="rId9">
        <w:r>
          <w:rPr>
            <w:color w:val="0000FF"/>
            <w:u w:val="single"/>
          </w:rPr>
          <w:t>https://www.lsu.edu/hss/psychology/faculty/school/long.php</w:t>
        </w:r>
      </w:hyperlink>
    </w:p>
    <w:p w14:paraId="00000015" w14:textId="77777777" w:rsidR="00AF621F" w:rsidRDefault="00576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Google Scholar: </w:t>
      </w:r>
      <w:hyperlink r:id="rId10">
        <w:r>
          <w:rPr>
            <w:color w:val="0000FF"/>
            <w:u w:val="single"/>
          </w:rPr>
          <w:t>https://scholar.google.com/citations?user=h2iFozoAAAAJ&amp;hl=en&amp;oi=ao</w:t>
        </w:r>
      </w:hyperlink>
    </w:p>
    <w:p w14:paraId="00000016" w14:textId="77777777" w:rsidR="00AF621F" w:rsidRDefault="00576B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color w:val="000000"/>
        </w:rPr>
        <w:t xml:space="preserve">ResearchGate: </w:t>
      </w:r>
      <w:r>
        <w:rPr>
          <w:color w:val="0000FF"/>
          <w:u w:val="single"/>
        </w:rPr>
        <w:t>https://www.researchgate.net/profile/Anna_Long3</w:t>
      </w:r>
    </w:p>
    <w:p w14:paraId="00000017" w14:textId="77777777" w:rsidR="00AF621F" w:rsidRDefault="00AF621F"/>
    <w:p w14:paraId="00000018" w14:textId="77777777" w:rsidR="00AF621F" w:rsidRDefault="00AF621F"/>
    <w:p w14:paraId="00000019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EDUCATION</w:t>
      </w:r>
    </w:p>
    <w:p w14:paraId="0000001A" w14:textId="77777777" w:rsidR="00AF621F" w:rsidRDefault="00AF621F">
      <w:pPr>
        <w:ind w:left="1440" w:hanging="1440"/>
      </w:pPr>
    </w:p>
    <w:p w14:paraId="0000001B" w14:textId="77777777" w:rsidR="00AF621F" w:rsidRDefault="00576B97">
      <w:pPr>
        <w:ind w:left="2160" w:hanging="2160"/>
      </w:pPr>
      <w:r>
        <w:t>7/2013</w:t>
      </w:r>
      <w:r>
        <w:tab/>
        <w:t>Postdoctoral Fellow/Research Associate, Department of Educational Psychology, Center for Behavioral Education and Research, Neag School of Education, University of Connecticut, Storrs, CT</w:t>
      </w:r>
    </w:p>
    <w:p w14:paraId="0000001C" w14:textId="77777777" w:rsidR="00AF621F" w:rsidRDefault="00AF621F">
      <w:pPr>
        <w:ind w:left="1440" w:hanging="1440"/>
      </w:pPr>
    </w:p>
    <w:p w14:paraId="0000001D" w14:textId="77777777" w:rsidR="00AF621F" w:rsidRDefault="00576B97">
      <w:r>
        <w:t>8/2009</w:t>
      </w:r>
      <w:r>
        <w:tab/>
      </w:r>
      <w:r>
        <w:tab/>
      </w:r>
      <w:r>
        <w:tab/>
        <w:t>Ph.D. School Psychology, University of North Carolina, Chapel Hill, NC</w:t>
      </w:r>
    </w:p>
    <w:p w14:paraId="0000001E" w14:textId="77777777" w:rsidR="00AF621F" w:rsidRDefault="00576B97">
      <w:pPr>
        <w:ind w:firstLine="720"/>
      </w:pPr>
      <w:r>
        <w:tab/>
      </w:r>
      <w:r>
        <w:tab/>
      </w:r>
      <w:r>
        <w:tab/>
        <w:t>NASP &amp; APA Accredited Program</w:t>
      </w:r>
      <w:r>
        <w:tab/>
      </w:r>
    </w:p>
    <w:p w14:paraId="0000001F" w14:textId="77777777" w:rsidR="00AF621F" w:rsidRDefault="00576B97">
      <w:pPr>
        <w:ind w:firstLine="720"/>
      </w:pPr>
      <w:r>
        <w:tab/>
      </w:r>
      <w:r>
        <w:tab/>
      </w:r>
      <w:r>
        <w:tab/>
        <w:t>APA Accredited Internship</w:t>
      </w:r>
    </w:p>
    <w:p w14:paraId="00000020" w14:textId="77777777" w:rsidR="00AF621F" w:rsidRDefault="00AF621F">
      <w:pPr>
        <w:ind w:firstLine="720"/>
      </w:pPr>
    </w:p>
    <w:p w14:paraId="00000021" w14:textId="77777777" w:rsidR="00AF621F" w:rsidRDefault="00576B97">
      <w:r>
        <w:t>5/2002</w:t>
      </w:r>
      <w:r>
        <w:tab/>
      </w:r>
      <w:r>
        <w:tab/>
      </w:r>
      <w:r>
        <w:tab/>
        <w:t>B.A. Psychology, University of Maine, Orono, ME</w:t>
      </w:r>
    </w:p>
    <w:p w14:paraId="00000022" w14:textId="77777777" w:rsidR="00AF621F" w:rsidRDefault="00576B97">
      <w:pPr>
        <w:ind w:firstLine="720"/>
      </w:pPr>
      <w:r>
        <w:tab/>
      </w:r>
      <w:r>
        <w:tab/>
      </w:r>
      <w:r>
        <w:tab/>
        <w:t>Summa Cum Laude with High Honors</w:t>
      </w:r>
    </w:p>
    <w:p w14:paraId="00000023" w14:textId="77777777" w:rsidR="00AF621F" w:rsidRDefault="00576B97">
      <w:pPr>
        <w:ind w:left="2160" w:firstLine="720"/>
      </w:pPr>
      <w:r>
        <w:t>Minor—Child Development and Family Relations</w:t>
      </w:r>
    </w:p>
    <w:p w14:paraId="00000024" w14:textId="77777777" w:rsidR="00AF621F" w:rsidRDefault="00AF621F"/>
    <w:p w14:paraId="00000025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026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LICENSURE/CERTIFICATIONS</w:t>
      </w:r>
    </w:p>
    <w:p w14:paraId="00000027" w14:textId="77777777" w:rsidR="00AF621F" w:rsidRDefault="00AF621F"/>
    <w:p w14:paraId="00000028" w14:textId="77777777" w:rsidR="00AF621F" w:rsidRDefault="00576B97">
      <w:r>
        <w:t>2016-present</w:t>
      </w:r>
      <w:r>
        <w:tab/>
      </w:r>
      <w:r>
        <w:tab/>
        <w:t>Louisiana Licensed Psychologist #1291</w:t>
      </w:r>
    </w:p>
    <w:p w14:paraId="00000029" w14:textId="77777777" w:rsidR="00AF621F" w:rsidRDefault="00576B97">
      <w:r>
        <w:t>2014-2019</w:t>
      </w:r>
      <w:r>
        <w:tab/>
      </w:r>
      <w:r>
        <w:tab/>
        <w:t>Louisiana Certified School Psychologist #AN539422</w:t>
      </w:r>
    </w:p>
    <w:p w14:paraId="0000002A" w14:textId="77777777" w:rsidR="00AF621F" w:rsidRDefault="00576B97">
      <w:r>
        <w:t>2012-2018</w:t>
      </w:r>
      <w:r>
        <w:tab/>
      </w:r>
      <w:r>
        <w:tab/>
        <w:t>North Carolina Licensed Psychologist #4241</w:t>
      </w:r>
    </w:p>
    <w:p w14:paraId="0000002B" w14:textId="77777777" w:rsidR="00AF621F" w:rsidRDefault="00576B97">
      <w:r>
        <w:t>2012-2018</w:t>
      </w:r>
      <w:r>
        <w:tab/>
      </w:r>
      <w:r>
        <w:tab/>
        <w:t>North Carolina Certified Health Services Provider - Psychologist</w:t>
      </w:r>
    </w:p>
    <w:p w14:paraId="0000002C" w14:textId="77777777" w:rsidR="00AF621F" w:rsidRDefault="00576B97">
      <w:r>
        <w:t>2009-2015</w:t>
      </w:r>
      <w:r>
        <w:tab/>
      </w:r>
      <w:r>
        <w:tab/>
        <w:t xml:space="preserve">North Carolina Certified School Psychologist </w:t>
      </w:r>
    </w:p>
    <w:p w14:paraId="0000002D" w14:textId="77777777" w:rsidR="00AF621F" w:rsidRDefault="00576B97">
      <w:r>
        <w:t>2010-2015</w:t>
      </w:r>
      <w:r>
        <w:tab/>
      </w:r>
      <w:r>
        <w:tab/>
        <w:t>Connecticut Licensed Psychologist #003076</w:t>
      </w:r>
    </w:p>
    <w:p w14:paraId="0000002F" w14:textId="77777777" w:rsidR="00AF621F" w:rsidRDefault="00576B97">
      <w:pPr>
        <w:pBdr>
          <w:bottom w:val="single" w:sz="4" w:space="1" w:color="000000"/>
        </w:pBdr>
        <w:ind w:left="2160" w:hanging="2160"/>
        <w:rPr>
          <w:b/>
        </w:rPr>
      </w:pPr>
      <w:r>
        <w:rPr>
          <w:b/>
        </w:rPr>
        <w:lastRenderedPageBreak/>
        <w:t>FACULTY AWARDS/RECOGNITIONS</w:t>
      </w:r>
    </w:p>
    <w:p w14:paraId="00000030" w14:textId="77777777" w:rsidR="00AF621F" w:rsidRDefault="00AF621F">
      <w:pPr>
        <w:rPr>
          <w:b/>
        </w:rPr>
      </w:pPr>
    </w:p>
    <w:p w14:paraId="00000031" w14:textId="77777777" w:rsidR="00AF621F" w:rsidRDefault="00576B97">
      <w:r>
        <w:t>2021</w:t>
      </w:r>
      <w:r>
        <w:tab/>
      </w:r>
      <w:r>
        <w:tab/>
      </w:r>
      <w:r>
        <w:tab/>
        <w:t>Brij Mohan Distinguished Professor Award</w:t>
      </w:r>
    </w:p>
    <w:p w14:paraId="00000032" w14:textId="77777777" w:rsidR="00AF621F" w:rsidRDefault="00576B97">
      <w:r>
        <w:tab/>
      </w:r>
      <w:r>
        <w:tab/>
      </w:r>
      <w:r>
        <w:tab/>
        <w:t xml:space="preserve">Re: Awarded April 2021; Recognizes a faculty member who serves as a model for the </w:t>
      </w:r>
    </w:p>
    <w:p w14:paraId="00000033" w14:textId="77777777" w:rsidR="00AF621F" w:rsidRDefault="00576B97">
      <w:pPr>
        <w:ind w:left="1440" w:firstLine="720"/>
      </w:pPr>
      <w:r>
        <w:t>community in demonstration of a commitment to peace, equality, and social justice.</w:t>
      </w:r>
    </w:p>
    <w:p w14:paraId="00000034" w14:textId="77777777" w:rsidR="00AF621F" w:rsidRDefault="00AF621F"/>
    <w:p w14:paraId="00000035" w14:textId="77777777" w:rsidR="00AF621F" w:rsidRDefault="00576B97">
      <w:r>
        <w:t>2020</w:t>
      </w:r>
      <w:r>
        <w:tab/>
      </w:r>
      <w:r>
        <w:tab/>
      </w:r>
      <w:r>
        <w:tab/>
        <w:t>Human and Social Sciences Diversity Committee Excellence in Teaching Award</w:t>
      </w:r>
    </w:p>
    <w:p w14:paraId="00000036" w14:textId="77777777" w:rsidR="00AF621F" w:rsidRDefault="00576B97">
      <w:r>
        <w:tab/>
      </w:r>
      <w:r>
        <w:tab/>
      </w:r>
      <w:r>
        <w:tab/>
        <w:t xml:space="preserve">Re: Awarded December 2020; Recognizes a faculty member who serves as a role model </w:t>
      </w:r>
    </w:p>
    <w:p w14:paraId="00000037" w14:textId="77777777" w:rsidR="00AF621F" w:rsidRDefault="00576B97">
      <w:pPr>
        <w:ind w:left="1440" w:firstLine="720"/>
      </w:pPr>
      <w:r>
        <w:t xml:space="preserve">for the community in demonstration of a commitment to diversity, inclusivity, and </w:t>
      </w:r>
    </w:p>
    <w:p w14:paraId="00000038" w14:textId="77777777" w:rsidR="00AF621F" w:rsidRDefault="00576B97">
      <w:pPr>
        <w:ind w:left="1440" w:firstLine="720"/>
      </w:pPr>
      <w:r>
        <w:t>accessibility.</w:t>
      </w:r>
    </w:p>
    <w:p w14:paraId="00000039" w14:textId="77777777" w:rsidR="00AF621F" w:rsidRDefault="00AF621F"/>
    <w:p w14:paraId="0000003A" w14:textId="77777777" w:rsidR="00AF621F" w:rsidRDefault="00576B97">
      <w:pPr>
        <w:rPr>
          <w:b/>
        </w:rPr>
      </w:pPr>
      <w:r>
        <w:t>2019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Article of the Year, Coauthor</w:t>
      </w:r>
    </w:p>
    <w:p w14:paraId="0000003B" w14:textId="77777777" w:rsidR="00AF621F" w:rsidRDefault="00576B97">
      <w:pPr>
        <w:ind w:left="1440" w:firstLine="720"/>
      </w:pPr>
      <w:r>
        <w:t>Re: Paper selected for the journal’s annual award (</w:t>
      </w:r>
      <w:r>
        <w:rPr>
          <w:color w:val="000000"/>
          <w:vertAlign w:val="superscript"/>
        </w:rPr>
        <w:t>a</w:t>
      </w:r>
      <w:r>
        <w:t xml:space="preserve"> designates reference below)</w:t>
      </w:r>
    </w:p>
    <w:p w14:paraId="0000003C" w14:textId="77777777" w:rsidR="00AF621F" w:rsidRDefault="00576B97">
      <w:pPr>
        <w:ind w:left="1440" w:firstLine="720"/>
      </w:pPr>
      <w:r>
        <w:rPr>
          <w:i/>
        </w:rPr>
        <w:t>School Psychology Review</w:t>
      </w:r>
      <w:r>
        <w:t>, National Association of School Psychologists</w:t>
      </w:r>
    </w:p>
    <w:p w14:paraId="0000003D" w14:textId="77777777" w:rsidR="00AF621F" w:rsidRDefault="00AF621F">
      <w:pPr>
        <w:ind w:left="1440" w:firstLine="720"/>
      </w:pPr>
    </w:p>
    <w:p w14:paraId="0000003E" w14:textId="77777777" w:rsidR="00AF621F" w:rsidRDefault="00576B97">
      <w:pPr>
        <w:ind w:left="1440" w:hanging="1440"/>
        <w:rPr>
          <w:b/>
        </w:rPr>
      </w:pPr>
      <w:r>
        <w:t xml:space="preserve">2015 </w:t>
      </w:r>
      <w:r>
        <w:tab/>
      </w:r>
      <w:r>
        <w:tab/>
        <w:t>Tiger Athletic Foundation Undergraduate Teaching Award</w:t>
      </w:r>
      <w:r>
        <w:rPr>
          <w:b/>
        </w:rPr>
        <w:t xml:space="preserve"> </w:t>
      </w:r>
    </w:p>
    <w:p w14:paraId="0000003F" w14:textId="77777777" w:rsidR="00AF621F" w:rsidRDefault="00576B97">
      <w:pPr>
        <w:ind w:left="2160"/>
      </w:pPr>
      <w:r>
        <w:t>Re:</w:t>
      </w:r>
      <w:r>
        <w:rPr>
          <w:b/>
        </w:rPr>
        <w:t xml:space="preserve"> </w:t>
      </w:r>
      <w:r>
        <w:t>Awarded May 2015; Nominated by students enrolled in University College for outstanding teaching.</w:t>
      </w:r>
    </w:p>
    <w:p w14:paraId="00000040" w14:textId="77777777" w:rsidR="00AF621F" w:rsidRDefault="00AF621F">
      <w:pPr>
        <w:ind w:left="2160"/>
      </w:pPr>
    </w:p>
    <w:p w14:paraId="00000041" w14:textId="77777777" w:rsidR="00AF621F" w:rsidRDefault="00AF621F">
      <w:pPr>
        <w:rPr>
          <w:b/>
        </w:rPr>
      </w:pPr>
    </w:p>
    <w:p w14:paraId="00000042" w14:textId="60E49DC6" w:rsidR="00AF621F" w:rsidRPr="00984AB9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UNIVERSITY TEACHING </w:t>
      </w:r>
      <w:r w:rsidR="00984AB9">
        <w:rPr>
          <w:b/>
        </w:rPr>
        <w:t>(</w:t>
      </w:r>
      <w:r w:rsidR="00984AB9">
        <w:rPr>
          <w:b/>
          <w:i/>
          <w:iCs/>
        </w:rPr>
        <w:t>M</w:t>
      </w:r>
      <w:r w:rsidR="00984AB9">
        <w:rPr>
          <w:b/>
        </w:rPr>
        <w:t xml:space="preserve"> Instructor Score = 4.7/5)</w:t>
      </w:r>
    </w:p>
    <w:p w14:paraId="00000043" w14:textId="77777777" w:rsidR="00AF621F" w:rsidRDefault="00AF621F">
      <w:pPr>
        <w:ind w:left="1440" w:hanging="1440"/>
      </w:pPr>
    </w:p>
    <w:p w14:paraId="00000044" w14:textId="66F77B5F" w:rsidR="00AF621F" w:rsidRPr="002008F6" w:rsidRDefault="00576B97">
      <w:pPr>
        <w:ind w:left="1440" w:hanging="1440"/>
        <w:rPr>
          <w:b/>
        </w:rPr>
      </w:pPr>
      <w:r>
        <w:rPr>
          <w:b/>
          <w:u w:val="single"/>
        </w:rPr>
        <w:t>Graduate Level</w:t>
      </w:r>
      <w:r w:rsidR="00ED73F1">
        <w:rPr>
          <w:b/>
        </w:rPr>
        <w:t xml:space="preserve"> </w:t>
      </w:r>
    </w:p>
    <w:p w14:paraId="00000045" w14:textId="77777777" w:rsidR="00AF621F" w:rsidRDefault="00576B97">
      <w:pPr>
        <w:ind w:left="1440" w:hanging="1440"/>
      </w:pPr>
      <w:r>
        <w:t>Cultural Diversity in Counseling and Therapy, Department of Psychology (LSU, PSYC 7929, 5 sections)</w:t>
      </w:r>
    </w:p>
    <w:p w14:paraId="00000046" w14:textId="77777777" w:rsidR="00AF621F" w:rsidRDefault="00576B97">
      <w:pPr>
        <w:ind w:left="1440" w:hanging="1440"/>
      </w:pPr>
      <w:r>
        <w:t>School-Based Psychological Consultation, Department of Psychology (LSU, PSYC 7660, 3 sections)</w:t>
      </w:r>
    </w:p>
    <w:p w14:paraId="00000047" w14:textId="77777777" w:rsidR="00AF621F" w:rsidRDefault="00576B97">
      <w:pPr>
        <w:ind w:left="1440" w:hanging="1440"/>
      </w:pPr>
      <w:r>
        <w:t>School Psychology Internship, Department of Psychology (LSU, PSYC 7969, 5 sections)</w:t>
      </w:r>
    </w:p>
    <w:p w14:paraId="00000048" w14:textId="0D122D00" w:rsidR="00AF621F" w:rsidRDefault="00576B97">
      <w:pPr>
        <w:ind w:left="1440" w:hanging="1440"/>
      </w:pPr>
      <w:r>
        <w:t>School Psychology Practicum, Department of Psychology (LSU, PSYC 7668/9, 2</w:t>
      </w:r>
      <w:r w:rsidR="00020DD3">
        <w:t>3</w:t>
      </w:r>
      <w:r>
        <w:t xml:space="preserve"> sections)</w:t>
      </w:r>
    </w:p>
    <w:p w14:paraId="00000049" w14:textId="7DC60521" w:rsidR="00AF621F" w:rsidRDefault="00576B97">
      <w:pPr>
        <w:ind w:left="1440" w:hanging="1440"/>
      </w:pPr>
      <w:r>
        <w:t xml:space="preserve">Sociocultural Bases of Behavior, Department of Psychology (LSU, PSYC 7040, </w:t>
      </w:r>
      <w:r w:rsidR="00E758A2">
        <w:t>4</w:t>
      </w:r>
      <w:r>
        <w:t xml:space="preserve"> sections)</w:t>
      </w:r>
    </w:p>
    <w:p w14:paraId="0000004A" w14:textId="77777777" w:rsidR="00AF621F" w:rsidRDefault="00AF621F">
      <w:pPr>
        <w:ind w:left="1440" w:hanging="1440"/>
      </w:pPr>
    </w:p>
    <w:p w14:paraId="0000004B" w14:textId="77777777" w:rsidR="00AF621F" w:rsidRDefault="00576B97">
      <w:pPr>
        <w:ind w:left="1440" w:hanging="1440"/>
        <w:rPr>
          <w:b/>
          <w:u w:val="single"/>
        </w:rPr>
      </w:pPr>
      <w:r>
        <w:rPr>
          <w:b/>
          <w:u w:val="single"/>
        </w:rPr>
        <w:t>Undergraduate Level</w:t>
      </w:r>
    </w:p>
    <w:p w14:paraId="0000004C" w14:textId="77777777" w:rsidR="00AF621F" w:rsidRDefault="00AF621F">
      <w:pPr>
        <w:ind w:left="1440" w:hanging="1440"/>
        <w:rPr>
          <w:b/>
          <w:u w:val="single"/>
        </w:rPr>
      </w:pPr>
    </w:p>
    <w:p w14:paraId="0000004D" w14:textId="77777777" w:rsidR="00AF621F" w:rsidRDefault="00576B97">
      <w:pPr>
        <w:ind w:left="1440" w:hanging="1440"/>
      </w:pPr>
      <w:r>
        <w:t>Introduction to Psychology, Department of Psychology (LSU, PSYC 2000, 5 sections)</w:t>
      </w:r>
    </w:p>
    <w:p w14:paraId="0000004E" w14:textId="77777777" w:rsidR="00AF621F" w:rsidRDefault="00AF621F">
      <w:pPr>
        <w:ind w:left="1440" w:hanging="1440"/>
      </w:pPr>
    </w:p>
    <w:p w14:paraId="0000004F" w14:textId="77777777" w:rsidR="00AF621F" w:rsidRDefault="00AF621F">
      <w:pPr>
        <w:ind w:left="1440" w:hanging="1440"/>
        <w:rPr>
          <w:b/>
          <w:u w:val="single"/>
        </w:rPr>
      </w:pPr>
    </w:p>
    <w:p w14:paraId="00000050" w14:textId="6E455F4E" w:rsidR="00AF621F" w:rsidRDefault="00576B97">
      <w:pPr>
        <w:pBdr>
          <w:bottom w:val="single" w:sz="4" w:space="1" w:color="000000"/>
        </w:pBdr>
      </w:pPr>
      <w:r>
        <w:rPr>
          <w:b/>
        </w:rPr>
        <w:t>UNIVERSITY STUDENT MENTORING</w:t>
      </w:r>
    </w:p>
    <w:p w14:paraId="00000051" w14:textId="77777777" w:rsidR="00AF621F" w:rsidRDefault="00AF621F">
      <w:pPr>
        <w:ind w:left="1440" w:hanging="1440"/>
        <w:rPr>
          <w:b/>
          <w:u w:val="single"/>
        </w:rPr>
      </w:pPr>
    </w:p>
    <w:p w14:paraId="00000052" w14:textId="5BB1D61C" w:rsidR="00AF621F" w:rsidRDefault="00576B97">
      <w:pPr>
        <w:ind w:left="1440" w:hanging="1440"/>
      </w:pPr>
      <w:r>
        <w:rPr>
          <w:b/>
          <w:u w:val="single"/>
        </w:rPr>
        <w:t>Committee Chair</w:t>
      </w:r>
      <w:r>
        <w:t xml:space="preserve"> (Chair </w:t>
      </w:r>
      <w:r>
        <w:rPr>
          <w:i/>
        </w:rPr>
        <w:t>N</w:t>
      </w:r>
      <w:r>
        <w:t xml:space="preserve"> = 2</w:t>
      </w:r>
      <w:r w:rsidR="00956FDD">
        <w:t>9</w:t>
      </w:r>
      <w:r>
        <w:t>)</w:t>
      </w:r>
    </w:p>
    <w:p w14:paraId="00000053" w14:textId="77777777" w:rsidR="00AF621F" w:rsidRDefault="00AF621F">
      <w:pPr>
        <w:ind w:left="1440" w:hanging="1440"/>
        <w:rPr>
          <w:b/>
          <w:u w:val="single"/>
        </w:rPr>
      </w:pPr>
    </w:p>
    <w:p w14:paraId="00000054" w14:textId="77777777" w:rsidR="00AF621F" w:rsidRDefault="00576B97">
      <w:pPr>
        <w:ind w:left="1440" w:hanging="1440"/>
      </w:pPr>
      <w:r>
        <w:t>Doctoral Comprehensive Exam, LSU (</w:t>
      </w:r>
      <w:r>
        <w:rPr>
          <w:i/>
        </w:rPr>
        <w:t xml:space="preserve">n </w:t>
      </w:r>
      <w:r>
        <w:t>= 9)</w:t>
      </w:r>
    </w:p>
    <w:p w14:paraId="00000055" w14:textId="52CF2987" w:rsidR="00AF621F" w:rsidRDefault="00576B97">
      <w:pPr>
        <w:ind w:left="1440" w:hanging="1440"/>
      </w:pPr>
      <w:r>
        <w:t>Doctoral Dissertation, LSU (</w:t>
      </w:r>
      <w:r>
        <w:rPr>
          <w:i/>
        </w:rPr>
        <w:t xml:space="preserve">n </w:t>
      </w:r>
      <w:r>
        <w:t xml:space="preserve">= </w:t>
      </w:r>
      <w:r w:rsidR="00B91574">
        <w:t>10</w:t>
      </w:r>
      <w:r>
        <w:t>)</w:t>
      </w:r>
    </w:p>
    <w:p w14:paraId="00000056" w14:textId="276B6AE9" w:rsidR="00AF621F" w:rsidRDefault="00576B97">
      <w:pPr>
        <w:ind w:left="1440" w:hanging="1440"/>
      </w:pPr>
      <w:r>
        <w:t>Master’s Thesis, LSU (</w:t>
      </w:r>
      <w:r>
        <w:rPr>
          <w:i/>
        </w:rPr>
        <w:t xml:space="preserve">n </w:t>
      </w:r>
      <w:r>
        <w:t xml:space="preserve">= </w:t>
      </w:r>
      <w:r w:rsidR="00B91574">
        <w:t>8</w:t>
      </w:r>
      <w:r>
        <w:t>)</w:t>
      </w:r>
    </w:p>
    <w:p w14:paraId="00000057" w14:textId="7B4FFBE9" w:rsidR="00AF621F" w:rsidRDefault="00576B97">
      <w:pPr>
        <w:ind w:left="1440" w:hanging="1440"/>
      </w:pPr>
      <w:r>
        <w:t>Undergraduate Honors Thesis, LSU (</w:t>
      </w:r>
      <w:r>
        <w:rPr>
          <w:i/>
        </w:rPr>
        <w:t xml:space="preserve">n </w:t>
      </w:r>
      <w:r>
        <w:t xml:space="preserve">= </w:t>
      </w:r>
      <w:r w:rsidR="00B91574">
        <w:t>2</w:t>
      </w:r>
      <w:r>
        <w:t>)</w:t>
      </w:r>
    </w:p>
    <w:p w14:paraId="00000058" w14:textId="77777777" w:rsidR="00AF621F" w:rsidRDefault="00AF621F">
      <w:pPr>
        <w:ind w:left="1440" w:hanging="1440"/>
      </w:pPr>
    </w:p>
    <w:p w14:paraId="00000059" w14:textId="029A9733" w:rsidR="00AF621F" w:rsidRDefault="00576B97">
      <w:pPr>
        <w:ind w:left="1440" w:hanging="1440"/>
      </w:pPr>
      <w:r>
        <w:rPr>
          <w:b/>
          <w:u w:val="single"/>
        </w:rPr>
        <w:t>Committee Member</w:t>
      </w:r>
      <w:r>
        <w:t xml:space="preserve"> (Member </w:t>
      </w:r>
      <w:r>
        <w:rPr>
          <w:i/>
        </w:rPr>
        <w:t>N</w:t>
      </w:r>
      <w:r>
        <w:t xml:space="preserve"> = </w:t>
      </w:r>
      <w:r w:rsidR="007A03C0">
        <w:t>66</w:t>
      </w:r>
      <w:r>
        <w:t xml:space="preserve">; Total Overall </w:t>
      </w:r>
      <w:r w:rsidR="00EF4A69">
        <w:t>[</w:t>
      </w:r>
      <w:r>
        <w:t>Chair &amp; Member</w:t>
      </w:r>
      <w:r w:rsidR="00EF4A69">
        <w:t>]</w:t>
      </w:r>
      <w:r>
        <w:t xml:space="preserve"> </w:t>
      </w:r>
      <w:r>
        <w:rPr>
          <w:i/>
        </w:rPr>
        <w:t>N</w:t>
      </w:r>
      <w:r>
        <w:t xml:space="preserve"> = </w:t>
      </w:r>
      <w:r w:rsidR="00E807F7">
        <w:t>95</w:t>
      </w:r>
      <w:r>
        <w:t>)</w:t>
      </w:r>
    </w:p>
    <w:p w14:paraId="0000005A" w14:textId="77777777" w:rsidR="00AF621F" w:rsidRDefault="00AF621F"/>
    <w:p w14:paraId="0000005B" w14:textId="384D4BB1" w:rsidR="00AF621F" w:rsidRDefault="00576B97">
      <w:pPr>
        <w:ind w:left="1440" w:hanging="1440"/>
      </w:pPr>
      <w:r>
        <w:t>Doctoral Comprehensive Exam, LSU (</w:t>
      </w:r>
      <w:r>
        <w:rPr>
          <w:i/>
        </w:rPr>
        <w:t xml:space="preserve">n </w:t>
      </w:r>
      <w:r>
        <w:t xml:space="preserve">= </w:t>
      </w:r>
      <w:r w:rsidR="00264DD5">
        <w:t>22</w:t>
      </w:r>
      <w:r>
        <w:t>)</w:t>
      </w:r>
    </w:p>
    <w:p w14:paraId="0000005C" w14:textId="6F9E10A0" w:rsidR="00AF621F" w:rsidRDefault="00576B97">
      <w:pPr>
        <w:ind w:left="1440" w:hanging="1440"/>
      </w:pPr>
      <w:r>
        <w:t>Doctoral Dissertation, LSU (</w:t>
      </w:r>
      <w:r>
        <w:rPr>
          <w:i/>
        </w:rPr>
        <w:t xml:space="preserve">n </w:t>
      </w:r>
      <w:r>
        <w:t xml:space="preserve">= </w:t>
      </w:r>
      <w:r w:rsidR="00DD5E7B">
        <w:t>23</w:t>
      </w:r>
      <w:r>
        <w:t>), external (</w:t>
      </w:r>
      <w:r>
        <w:rPr>
          <w:i/>
        </w:rPr>
        <w:t xml:space="preserve">n </w:t>
      </w:r>
      <w:r>
        <w:t>= 1)</w:t>
      </w:r>
    </w:p>
    <w:p w14:paraId="0000005D" w14:textId="46225610" w:rsidR="00AF621F" w:rsidRDefault="00576B97">
      <w:pPr>
        <w:ind w:left="1440" w:hanging="1440"/>
      </w:pPr>
      <w:r>
        <w:t>Master’s Thesis, LSU (</w:t>
      </w:r>
      <w:r>
        <w:rPr>
          <w:i/>
        </w:rPr>
        <w:t xml:space="preserve">n </w:t>
      </w:r>
      <w:r>
        <w:t>= 1</w:t>
      </w:r>
      <w:r w:rsidR="00D435A0">
        <w:t>9</w:t>
      </w:r>
      <w:r>
        <w:t>)</w:t>
      </w:r>
    </w:p>
    <w:p w14:paraId="0000005E" w14:textId="77777777" w:rsidR="00AF621F" w:rsidRDefault="00576B97">
      <w:pPr>
        <w:ind w:left="1440" w:hanging="1440"/>
      </w:pPr>
      <w:r>
        <w:t>Undergraduate Honors Thesis, LSU (</w:t>
      </w:r>
      <w:r>
        <w:rPr>
          <w:i/>
        </w:rPr>
        <w:t xml:space="preserve">n </w:t>
      </w:r>
      <w:r>
        <w:t>= 1)</w:t>
      </w:r>
    </w:p>
    <w:p w14:paraId="0000005F" w14:textId="77777777" w:rsidR="00AF621F" w:rsidRDefault="00576B97">
      <w:pPr>
        <w:ind w:left="1440" w:hanging="1440"/>
        <w:rPr>
          <w:b/>
          <w:u w:val="single"/>
        </w:rPr>
      </w:pPr>
      <w:r>
        <w:rPr>
          <w:b/>
          <w:u w:val="single"/>
        </w:rPr>
        <w:t>Student Research Awards</w:t>
      </w:r>
    </w:p>
    <w:p w14:paraId="00000060" w14:textId="77777777" w:rsidR="00AF621F" w:rsidRDefault="00AF621F">
      <w:pPr>
        <w:ind w:left="1440" w:hanging="1440"/>
        <w:rPr>
          <w:b/>
          <w:u w:val="single"/>
        </w:rPr>
      </w:pPr>
    </w:p>
    <w:p w14:paraId="7DDA1D3B" w14:textId="1A518870" w:rsidR="00224B8D" w:rsidRPr="000C6D77" w:rsidRDefault="00823645">
      <w:pPr>
        <w:ind w:left="1440" w:hanging="1440"/>
      </w:pPr>
      <w:r>
        <w:t>The Society</w:t>
      </w:r>
      <w:r w:rsidR="000C6D77">
        <w:t xml:space="preserve"> for the Study of School Psychology (SSSP) </w:t>
      </w:r>
      <w:r w:rsidR="00C57FCF">
        <w:t>202</w:t>
      </w:r>
      <w:r w:rsidR="00A34BB6">
        <w:t xml:space="preserve">2 </w:t>
      </w:r>
      <w:r w:rsidR="000C6D77">
        <w:t>Dissertation Grant Award (</w:t>
      </w:r>
      <w:r w:rsidR="000C6D77">
        <w:rPr>
          <w:i/>
          <w:iCs/>
        </w:rPr>
        <w:t xml:space="preserve">n </w:t>
      </w:r>
      <w:r w:rsidR="000C6D77">
        <w:t>= 1)</w:t>
      </w:r>
    </w:p>
    <w:p w14:paraId="34458814" w14:textId="34BB6D64" w:rsidR="00B96E88" w:rsidRPr="00B96E88" w:rsidRDefault="00B96E88">
      <w:pPr>
        <w:ind w:left="1440" w:hanging="1440"/>
      </w:pPr>
      <w:r>
        <w:t>American Psychological Association Division 16 2022 Outstanding Dissertation Award (</w:t>
      </w:r>
      <w:r>
        <w:rPr>
          <w:i/>
          <w:iCs/>
        </w:rPr>
        <w:t xml:space="preserve">n </w:t>
      </w:r>
      <w:r>
        <w:t>= 1)</w:t>
      </w:r>
    </w:p>
    <w:p w14:paraId="00000061" w14:textId="345176C1" w:rsidR="00AF621F" w:rsidRDefault="00576B97">
      <w:pPr>
        <w:ind w:left="1440" w:hanging="1440"/>
      </w:pPr>
      <w:r>
        <w:t>LSU Graduate Student Strategic Research Grant (</w:t>
      </w:r>
      <w:r>
        <w:rPr>
          <w:i/>
        </w:rPr>
        <w:t>n</w:t>
      </w:r>
      <w:r>
        <w:t xml:space="preserve"> = </w:t>
      </w:r>
      <w:r w:rsidR="0005602D">
        <w:t>3</w:t>
      </w:r>
      <w:r>
        <w:t>)</w:t>
      </w:r>
    </w:p>
    <w:p w14:paraId="00000062" w14:textId="77777777" w:rsidR="00AF621F" w:rsidRDefault="00576B97">
      <w:pPr>
        <w:ind w:left="1440" w:hanging="1440"/>
        <w:rPr>
          <w:b/>
          <w:u w:val="single"/>
        </w:rPr>
      </w:pPr>
      <w:r>
        <w:t>LSU Distinguished Undergraduate Researcher Award (</w:t>
      </w:r>
      <w:r>
        <w:rPr>
          <w:i/>
        </w:rPr>
        <w:t>n</w:t>
      </w:r>
      <w:r>
        <w:t xml:space="preserve"> = 1)</w:t>
      </w:r>
    </w:p>
    <w:p w14:paraId="00000063" w14:textId="77777777" w:rsidR="00AF621F" w:rsidRDefault="00576B97">
      <w:pPr>
        <w:ind w:left="2160" w:hanging="720"/>
      </w:pPr>
      <w:r>
        <w:tab/>
      </w:r>
    </w:p>
    <w:p w14:paraId="00000064" w14:textId="77777777" w:rsidR="00AF621F" w:rsidRDefault="00576B97">
      <w:r>
        <w:rPr>
          <w:b/>
          <w:u w:val="single"/>
        </w:rPr>
        <w:t>Other Research/Academic Mentoring</w:t>
      </w:r>
      <w:r>
        <w:t xml:space="preserve"> (</w:t>
      </w:r>
      <w:r>
        <w:rPr>
          <w:i/>
        </w:rPr>
        <w:t>N</w:t>
      </w:r>
      <w:r>
        <w:t xml:space="preserve"> = 6)</w:t>
      </w:r>
    </w:p>
    <w:p w14:paraId="00000065" w14:textId="77777777" w:rsidR="00AF621F" w:rsidRDefault="00AF621F"/>
    <w:p w14:paraId="00000066" w14:textId="77777777" w:rsidR="00AF621F" w:rsidRDefault="00576B97">
      <w:r>
        <w:t>Chancellors Future Leaders in Research, LSU (</w:t>
      </w:r>
      <w:r>
        <w:rPr>
          <w:i/>
        </w:rPr>
        <w:t xml:space="preserve">n </w:t>
      </w:r>
      <w:r>
        <w:t>= 1)</w:t>
      </w:r>
    </w:p>
    <w:p w14:paraId="00000067" w14:textId="77777777" w:rsidR="00AF621F" w:rsidRDefault="00576B97">
      <w:r>
        <w:t>Genesis Mentor, LSU (</w:t>
      </w:r>
      <w:r>
        <w:rPr>
          <w:i/>
        </w:rPr>
        <w:t xml:space="preserve">n </w:t>
      </w:r>
      <w:r>
        <w:t>= 1)</w:t>
      </w:r>
    </w:p>
    <w:p w14:paraId="00000068" w14:textId="77777777" w:rsidR="00AF621F" w:rsidRDefault="00576B97">
      <w:r>
        <w:t>Pre-doctoral Scholars Institute, LSU (</w:t>
      </w:r>
      <w:r>
        <w:rPr>
          <w:i/>
        </w:rPr>
        <w:t xml:space="preserve">n </w:t>
      </w:r>
      <w:r>
        <w:t>= 1)</w:t>
      </w:r>
    </w:p>
    <w:p w14:paraId="00000069" w14:textId="77777777" w:rsidR="00AF621F" w:rsidRDefault="00576B97">
      <w:r>
        <w:t>Presidents Millennial Scholars Program, LSU (</w:t>
      </w:r>
      <w:r>
        <w:rPr>
          <w:i/>
        </w:rPr>
        <w:t xml:space="preserve">n </w:t>
      </w:r>
      <w:r>
        <w:t>= 1)</w:t>
      </w:r>
    </w:p>
    <w:p w14:paraId="0000006A" w14:textId="77777777" w:rsidR="00AF621F" w:rsidRDefault="00576B97">
      <w:pPr>
        <w:pBdr>
          <w:bottom w:val="single" w:sz="4" w:space="1" w:color="000000"/>
        </w:pBdr>
      </w:pPr>
      <w:r>
        <w:t>Ronald E. McNair Scholars Program, LSU (</w:t>
      </w:r>
      <w:r>
        <w:rPr>
          <w:i/>
        </w:rPr>
        <w:t xml:space="preserve">n </w:t>
      </w:r>
      <w:r>
        <w:t>= 2)</w:t>
      </w:r>
    </w:p>
    <w:p w14:paraId="0000006B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06C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06D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GRANTS &amp; CONTRACTS</w:t>
      </w:r>
    </w:p>
    <w:p w14:paraId="0000006E" w14:textId="77777777" w:rsidR="00AF621F" w:rsidRDefault="00AF621F">
      <w:pPr>
        <w:rPr>
          <w:b/>
        </w:rPr>
      </w:pPr>
    </w:p>
    <w:p w14:paraId="0000006F" w14:textId="1CF18053" w:rsidR="00AF621F" w:rsidRDefault="00576B97">
      <w:pPr>
        <w:rPr>
          <w:b/>
          <w:u w:val="single"/>
        </w:rPr>
      </w:pPr>
      <w:r>
        <w:rPr>
          <w:b/>
          <w:u w:val="single"/>
        </w:rPr>
        <w:t>Grants – Under Review</w:t>
      </w:r>
    </w:p>
    <w:p w14:paraId="3431622D" w14:textId="77777777" w:rsidR="00F341B8" w:rsidRDefault="00F341B8">
      <w:pPr>
        <w:rPr>
          <w:b/>
          <w:u w:val="single"/>
        </w:rPr>
      </w:pPr>
    </w:p>
    <w:p w14:paraId="435004D5" w14:textId="38B378E7" w:rsidR="00614F65" w:rsidRDefault="00614F65" w:rsidP="00A0455B">
      <w:pPr>
        <w:ind w:left="1440" w:hanging="720"/>
        <w:rPr>
          <w:bCs/>
        </w:rPr>
      </w:pPr>
      <w:r>
        <w:rPr>
          <w:b/>
        </w:rPr>
        <w:t>Principal Investigator</w:t>
      </w:r>
      <w:r>
        <w:rPr>
          <w:bCs/>
        </w:rPr>
        <w:t xml:space="preserve">. Long, A. C. J., </w:t>
      </w:r>
      <w:r w:rsidR="00AC0B0B">
        <w:rPr>
          <w:bCs/>
        </w:rPr>
        <w:t xml:space="preserve">Clark, K. N., &amp; Choe, D. </w:t>
      </w:r>
      <w:r w:rsidR="00AC0B0B" w:rsidRPr="00AC0B0B">
        <w:rPr>
          <w:bCs/>
          <w:i/>
          <w:iCs/>
        </w:rPr>
        <w:t>Louisiana-Statewide Family Engagement Center (LA-SFEC): Advancing Meaningful Family-School Engagement</w:t>
      </w:r>
      <w:r w:rsidR="00E23FBD">
        <w:rPr>
          <w:bCs/>
        </w:rPr>
        <w:t xml:space="preserve">. Funding source: USDOE/Louisiana Center for Literacy &amp; Learning. </w:t>
      </w:r>
      <w:r w:rsidR="00094545">
        <w:rPr>
          <w:bCs/>
        </w:rPr>
        <w:t xml:space="preserve">Duration: </w:t>
      </w:r>
      <w:r w:rsidR="00071F2E">
        <w:rPr>
          <w:bCs/>
        </w:rPr>
        <w:t>October 1, 2023 – September 20, 2028.</w:t>
      </w:r>
      <w:r w:rsidR="00951C85">
        <w:rPr>
          <w:bCs/>
        </w:rPr>
        <w:t xml:space="preserve"> Total amount requested: $</w:t>
      </w:r>
      <w:r w:rsidR="00951C85" w:rsidRPr="00951C85">
        <w:rPr>
          <w:bCs/>
        </w:rPr>
        <w:t>578,100</w:t>
      </w:r>
      <w:r w:rsidR="00951C85">
        <w:rPr>
          <w:bCs/>
        </w:rPr>
        <w:t>. Status: under review</w:t>
      </w:r>
      <w:r w:rsidR="001D067C">
        <w:rPr>
          <w:bCs/>
        </w:rPr>
        <w:t>.</w:t>
      </w:r>
    </w:p>
    <w:p w14:paraId="2023874B" w14:textId="77777777" w:rsidR="00094545" w:rsidRPr="00AC0B0B" w:rsidRDefault="00094545" w:rsidP="00A0455B">
      <w:pPr>
        <w:ind w:left="1440" w:hanging="720"/>
        <w:rPr>
          <w:bCs/>
        </w:rPr>
      </w:pPr>
    </w:p>
    <w:p w14:paraId="46BD8408" w14:textId="0DED7505" w:rsidR="00A0455B" w:rsidRDefault="00A0455B" w:rsidP="00A0455B">
      <w:pPr>
        <w:ind w:left="1440" w:hanging="720"/>
      </w:pPr>
      <w:r>
        <w:rPr>
          <w:b/>
        </w:rPr>
        <w:t>Co-Principal Investigator</w:t>
      </w:r>
      <w:r>
        <w:t xml:space="preserve">. Rose, C., Espelage, D., &amp; Long, A. C. J. </w:t>
      </w:r>
      <w:r>
        <w:rPr>
          <w:i/>
        </w:rPr>
        <w:t>Evaluation of the K-5 Second Step Social-Emotional Learning Program &amp; Bully Prevention Unit: Impact on Youth with and At-Risk for Disability Identification</w:t>
      </w:r>
      <w:r>
        <w:t xml:space="preserve">. Funding source: IES. Duration: </w:t>
      </w:r>
      <w:r w:rsidR="00EA55AE">
        <w:t>July</w:t>
      </w:r>
      <w:r>
        <w:t xml:space="preserve"> 1, 202</w:t>
      </w:r>
      <w:r w:rsidR="0021075D">
        <w:t>3</w:t>
      </w:r>
      <w:r>
        <w:t xml:space="preserve"> – </w:t>
      </w:r>
      <w:r w:rsidR="0021075D">
        <w:t>June</w:t>
      </w:r>
      <w:r>
        <w:t xml:space="preserve"> 30, 202</w:t>
      </w:r>
      <w:r w:rsidR="0021075D">
        <w:t>7</w:t>
      </w:r>
      <w:r>
        <w:t>. Total amount requested: $</w:t>
      </w:r>
      <w:r w:rsidR="002F786D" w:rsidRPr="002F786D">
        <w:t>2</w:t>
      </w:r>
      <w:r w:rsidRPr="002F786D">
        <w:t>,000,000.</w:t>
      </w:r>
      <w:r>
        <w:t xml:space="preserve"> Status: </w:t>
      </w:r>
      <w:r w:rsidR="00415BD7">
        <w:t>under review</w:t>
      </w:r>
      <w:r w:rsidR="001D067C">
        <w:t>.</w:t>
      </w:r>
      <w:r>
        <w:t xml:space="preserve"> </w:t>
      </w:r>
    </w:p>
    <w:p w14:paraId="68F620B1" w14:textId="77777777" w:rsidR="00F341B8" w:rsidRDefault="00F341B8">
      <w:pPr>
        <w:rPr>
          <w:b/>
          <w:u w:val="single"/>
        </w:rPr>
      </w:pPr>
    </w:p>
    <w:p w14:paraId="00000075" w14:textId="408106C9" w:rsidR="00AF621F" w:rsidRDefault="00576B97">
      <w:pPr>
        <w:rPr>
          <w:b/>
          <w:u w:val="single"/>
        </w:rPr>
      </w:pPr>
      <w:r>
        <w:rPr>
          <w:b/>
          <w:u w:val="single"/>
        </w:rPr>
        <w:t>Grants – Funded</w:t>
      </w:r>
    </w:p>
    <w:p w14:paraId="00000076" w14:textId="77777777" w:rsidR="00AF621F" w:rsidRDefault="00AF621F">
      <w:pPr>
        <w:rPr>
          <w:b/>
        </w:rPr>
      </w:pPr>
    </w:p>
    <w:p w14:paraId="00000077" w14:textId="1774CFAE" w:rsidR="00AF621F" w:rsidRDefault="00576B97">
      <w:pPr>
        <w:ind w:left="1440" w:hanging="720"/>
      </w:pPr>
      <w:r>
        <w:rPr>
          <w:b/>
        </w:rPr>
        <w:t>Co-Principal Investigator</w:t>
      </w:r>
      <w:r>
        <w:t>.</w:t>
      </w:r>
      <w:r>
        <w:rPr>
          <w:b/>
        </w:rPr>
        <w:t xml:space="preserve"> </w:t>
      </w:r>
      <w:r>
        <w:t xml:space="preserve">Rhodes, J., Long, A. C. J., &amp; Thrasher, S. </w:t>
      </w:r>
      <w:r>
        <w:rPr>
          <w:i/>
        </w:rPr>
        <w:t>AWARE II: Behavioral Health Support Program Infrastructure Development</w:t>
      </w:r>
      <w:r>
        <w:t xml:space="preserve">. Funding source: </w:t>
      </w:r>
      <w:r w:rsidR="00813E76">
        <w:t>SAMSHA</w:t>
      </w:r>
      <w:r w:rsidR="00FD0FA5">
        <w:t>/LDOE</w:t>
      </w:r>
      <w:r>
        <w:t>. Duration: 6 months (September 30, 2021 – September 29</w:t>
      </w:r>
      <w:r>
        <w:rPr>
          <w:vertAlign w:val="superscript"/>
        </w:rPr>
        <w:t>th</w:t>
      </w:r>
      <w:r>
        <w:t>, 2024). Total amount funded: $</w:t>
      </w:r>
      <w:r w:rsidR="003B29FA">
        <w:t>796,044</w:t>
      </w:r>
      <w:r>
        <w:t>. Status: funded.</w:t>
      </w:r>
    </w:p>
    <w:p w14:paraId="00000078" w14:textId="77777777" w:rsidR="00AF621F" w:rsidRDefault="00AF621F">
      <w:pPr>
        <w:ind w:left="1440" w:hanging="720"/>
        <w:rPr>
          <w:b/>
        </w:rPr>
      </w:pPr>
    </w:p>
    <w:p w14:paraId="00000079" w14:textId="1266C7D3" w:rsidR="00AF621F" w:rsidRDefault="00576B97">
      <w:pPr>
        <w:ind w:left="1440" w:hanging="720"/>
      </w:pPr>
      <w:r>
        <w:rPr>
          <w:b/>
        </w:rPr>
        <w:t>Co-Principal Investigator</w:t>
      </w:r>
      <w:r>
        <w:t>.</w:t>
      </w:r>
      <w:r>
        <w:rPr>
          <w:b/>
        </w:rPr>
        <w:t xml:space="preserve"> </w:t>
      </w:r>
      <w:r>
        <w:t xml:space="preserve">Rhodes, J., &amp; Long, A. C. J. </w:t>
      </w:r>
      <w:r>
        <w:rPr>
          <w:i/>
        </w:rPr>
        <w:t>Louisiana Social-Emotional Learning and Integration (LA-SELA): Louisiana Periscope Program</w:t>
      </w:r>
      <w:r>
        <w:t>. Funding source: Louisiana Department of Education</w:t>
      </w:r>
      <w:r w:rsidR="00FD0FA5">
        <w:t xml:space="preserve"> (LDOE)</w:t>
      </w:r>
      <w:r>
        <w:t>. Duration: 6 months (January 1, 2021 – June 30</w:t>
      </w:r>
      <w:r>
        <w:rPr>
          <w:vertAlign w:val="superscript"/>
        </w:rPr>
        <w:t>th</w:t>
      </w:r>
      <w:r>
        <w:t>, 2021). Total amount funded: $403,529. Status: closed.</w:t>
      </w:r>
    </w:p>
    <w:p w14:paraId="0000007A" w14:textId="77777777" w:rsidR="00AF621F" w:rsidRDefault="00576B97">
      <w:pPr>
        <w:ind w:left="1440" w:hanging="720"/>
      </w:pPr>
      <w:r>
        <w:t xml:space="preserve"> </w:t>
      </w:r>
    </w:p>
    <w:p w14:paraId="0000007B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Mooney, P., Skinner, K., &amp; Long, A. C. J. </w:t>
      </w:r>
      <w:r>
        <w:rPr>
          <w:i/>
        </w:rPr>
        <w:t>Writing that works: Data-based individualization for students with severe learning needs.</w:t>
      </w:r>
      <w:r>
        <w:t xml:space="preserve"> Funding source: Louisiana Systematic Initiatives Program, Louisiana Board of Regents. Duration: 14.5 months (spring 2017 – fall 2018). Total amount funded: $269,990. Status: closed.</w:t>
      </w:r>
    </w:p>
    <w:p w14:paraId="0000007C" w14:textId="77777777" w:rsidR="00AF621F" w:rsidRDefault="00AF621F">
      <w:pPr>
        <w:ind w:left="1440" w:hanging="720"/>
        <w:rPr>
          <w:b/>
        </w:rPr>
      </w:pPr>
    </w:p>
    <w:p w14:paraId="0000007D" w14:textId="77777777" w:rsidR="00AF621F" w:rsidRDefault="00576B97">
      <w:pPr>
        <w:ind w:left="1440" w:hanging="720"/>
      </w:pPr>
      <w:r>
        <w:rPr>
          <w:b/>
        </w:rPr>
        <w:t xml:space="preserve">Principal Investigator. </w:t>
      </w:r>
      <w:r>
        <w:t xml:space="preserve">Long, A. C. J. </w:t>
      </w:r>
      <w:r>
        <w:rPr>
          <w:i/>
        </w:rPr>
        <w:t>Development of the Culturally Competent Community School Scale</w:t>
      </w:r>
      <w:r>
        <w:t>. Funding source: Humanities &amp; Social Sciences Manship Summer Research Grant, Louisiana State University. Duration: June, 2018 to August, 2018. Total amount funded: $5,000. Status: closed.</w:t>
      </w:r>
    </w:p>
    <w:p w14:paraId="0000007E" w14:textId="77777777" w:rsidR="00AF621F" w:rsidRDefault="00AF621F">
      <w:pPr>
        <w:ind w:left="1440" w:hanging="720"/>
        <w:rPr>
          <w:b/>
        </w:rPr>
      </w:pPr>
    </w:p>
    <w:p w14:paraId="0000007F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>.</w:t>
      </w:r>
      <w:r>
        <w:rPr>
          <w:b/>
        </w:rPr>
        <w:t xml:space="preserve"> </w:t>
      </w:r>
      <w:r>
        <w:t xml:space="preserve">Long, A. C. J., &amp; Miller, F. G. </w:t>
      </w:r>
      <w:r>
        <w:rPr>
          <w:i/>
        </w:rPr>
        <w:t>Teacher classroom management: A meta-analysis of what works.</w:t>
      </w:r>
      <w:r>
        <w:t xml:space="preserve"> Funding source: Humanities &amp; Social Sciences Manship Summer Research Grant, Louisiana State University. Duration: June, 2016 to August, 2016. Total amount funded: $5,000. Status: closed.</w:t>
      </w:r>
    </w:p>
    <w:p w14:paraId="00000080" w14:textId="77777777" w:rsidR="00AF621F" w:rsidRDefault="00AF621F">
      <w:pPr>
        <w:ind w:left="1440" w:hanging="720"/>
      </w:pPr>
    </w:p>
    <w:p w14:paraId="00000081" w14:textId="1C701A19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Long, A. C. J., &amp; Sanetti, L. M. H. </w:t>
      </w:r>
      <w:r>
        <w:rPr>
          <w:i/>
        </w:rPr>
        <w:t>Evaluation of a planning protocol on teachers’ implementation of a classroom management system in an alternative school setting: A pilot study.</w:t>
      </w:r>
      <w:r>
        <w:t>  Funding source: University of Connecticut Research Foundation.  Duration: </w:t>
      </w:r>
      <w:r w:rsidR="00CE0F13">
        <w:t>January</w:t>
      </w:r>
      <w:r w:rsidR="003E629F">
        <w:t>,</w:t>
      </w:r>
      <w:r>
        <w:t xml:space="preserve"> 2012 to July</w:t>
      </w:r>
      <w:r w:rsidR="003E629F">
        <w:t>,</w:t>
      </w:r>
      <w:r>
        <w:t xml:space="preserve"> 2013. Total amount funded: $24,966. Status: closed.  </w:t>
      </w:r>
    </w:p>
    <w:p w14:paraId="00000082" w14:textId="77777777" w:rsidR="00AF621F" w:rsidRDefault="00AF621F">
      <w:pPr>
        <w:rPr>
          <w:b/>
        </w:rPr>
      </w:pPr>
    </w:p>
    <w:p w14:paraId="00000083" w14:textId="34938F2E" w:rsidR="00AF621F" w:rsidRDefault="00576B97">
      <w:pPr>
        <w:rPr>
          <w:b/>
          <w:u w:val="single"/>
        </w:rPr>
      </w:pPr>
      <w:r>
        <w:rPr>
          <w:b/>
          <w:u w:val="single"/>
        </w:rPr>
        <w:t>Contracts – Funded</w:t>
      </w:r>
    </w:p>
    <w:p w14:paraId="00000084" w14:textId="77777777" w:rsidR="00AF621F" w:rsidRDefault="00AF621F"/>
    <w:p w14:paraId="67AD4316" w14:textId="0D8082C4" w:rsidR="00F06E8D" w:rsidRDefault="00335F3B" w:rsidP="00F06E8D">
      <w:pPr>
        <w:ind w:left="1440" w:hanging="720"/>
      </w:pPr>
      <w:r>
        <w:rPr>
          <w:b/>
        </w:rPr>
        <w:t xml:space="preserve">Principal Investigator. </w:t>
      </w:r>
      <w:r w:rsidR="002B581C" w:rsidRPr="002B581C">
        <w:rPr>
          <w:i/>
          <w:iCs/>
        </w:rPr>
        <w:t>One Step at a Time Behavioral and Psychological Services, LLC</w:t>
      </w:r>
      <w:r w:rsidR="00F06E8D">
        <w:rPr>
          <w:i/>
        </w:rPr>
        <w:t xml:space="preserve">. </w:t>
      </w:r>
      <w:r w:rsidR="00F06E8D">
        <w:t xml:space="preserve">Purpose: </w:t>
      </w:r>
      <w:r w:rsidR="00A41979">
        <w:t>Psychological services</w:t>
      </w:r>
      <w:r w:rsidR="00F06E8D">
        <w:t xml:space="preserve"> contract to provide </w:t>
      </w:r>
      <w:r w:rsidR="0074226D">
        <w:t xml:space="preserve">psychological and </w:t>
      </w:r>
      <w:r w:rsidR="00F06E8D">
        <w:t xml:space="preserve">psychoeducational assessment, </w:t>
      </w:r>
      <w:r w:rsidR="008D4A82">
        <w:t xml:space="preserve">behavioral </w:t>
      </w:r>
      <w:r w:rsidR="00F06E8D">
        <w:t>consultation, and intervention</w:t>
      </w:r>
      <w:r w:rsidR="008D4A82">
        <w:t>/therapeutic</w:t>
      </w:r>
      <w:r w:rsidR="00F06E8D">
        <w:t xml:space="preserve"> </w:t>
      </w:r>
      <w:r w:rsidR="0074226D">
        <w:t>to youth and famili</w:t>
      </w:r>
      <w:r w:rsidR="00F06E8D">
        <w:t xml:space="preserve">es. Duration: </w:t>
      </w:r>
      <w:r w:rsidR="008D4A82">
        <w:t>January</w:t>
      </w:r>
      <w:r w:rsidR="00F06E8D">
        <w:t>, 20</w:t>
      </w:r>
      <w:r w:rsidR="00F96CC8">
        <w:t>23</w:t>
      </w:r>
      <w:r w:rsidR="00F06E8D">
        <w:t xml:space="preserve"> to </w:t>
      </w:r>
      <w:r w:rsidR="007D2B50">
        <w:t>August</w:t>
      </w:r>
      <w:r w:rsidR="00F06E8D">
        <w:t xml:space="preserve">, 2023. </w:t>
      </w:r>
      <w:r w:rsidR="008E65DD">
        <w:t>Total a</w:t>
      </w:r>
      <w:r w:rsidR="00F06E8D">
        <w:t>ward</w:t>
      </w:r>
      <w:r w:rsidR="008E65DD">
        <w:t>ed</w:t>
      </w:r>
      <w:r w:rsidR="00F06E8D">
        <w:t>: $</w:t>
      </w:r>
      <w:r w:rsidR="00E60B76">
        <w:t>8,004</w:t>
      </w:r>
      <w:r w:rsidR="00F06E8D">
        <w:t>. Status: active.</w:t>
      </w:r>
    </w:p>
    <w:p w14:paraId="026DBF54" w14:textId="7CF39435" w:rsidR="00335F3B" w:rsidRDefault="00335F3B">
      <w:pPr>
        <w:ind w:left="1440" w:hanging="720"/>
        <w:rPr>
          <w:b/>
        </w:rPr>
      </w:pPr>
    </w:p>
    <w:p w14:paraId="00000085" w14:textId="2F87A911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 xml:space="preserve">Kipp New Orleans Inc. </w:t>
      </w:r>
      <w:r>
        <w:t>Purpose: Training contract to provide school-based psychoeducational assessment, consultation, and intervention services. Duration: July, 2017 to May, 2023. Mean annual award: $22,936; Total awarded: $140,165. Annual graduate assistantships funded over course of contract: 5. Status: active.</w:t>
      </w:r>
    </w:p>
    <w:p w14:paraId="00000086" w14:textId="77777777" w:rsidR="00AF621F" w:rsidRDefault="00AF621F">
      <w:pPr>
        <w:ind w:left="1440" w:hanging="720"/>
        <w:rPr>
          <w:b/>
        </w:rPr>
      </w:pPr>
    </w:p>
    <w:p w14:paraId="60BAEB8D" w14:textId="77777777" w:rsidR="005E38B3" w:rsidRDefault="005E38B3" w:rsidP="005E38B3">
      <w:pPr>
        <w:ind w:left="1440" w:hanging="720"/>
      </w:pPr>
      <w:r>
        <w:rPr>
          <w:b/>
        </w:rPr>
        <w:t>Principal Investigator</w:t>
      </w:r>
      <w:r>
        <w:t xml:space="preserve">. </w:t>
      </w:r>
      <w:r w:rsidRPr="00FE3E4A">
        <w:rPr>
          <w:i/>
          <w:iCs/>
        </w:rPr>
        <w:t>Advocates For Arts-Based Education Corporation</w:t>
      </w:r>
      <w:r>
        <w:t>.</w:t>
      </w:r>
      <w:r>
        <w:rPr>
          <w:i/>
        </w:rPr>
        <w:t xml:space="preserve"> </w:t>
      </w:r>
      <w:r>
        <w:t>Purpose: Training contract to provide school-based psychoeducational assessment, mental health screening, consultation, and intervention services. Duration: August, 2021 to May, 2024. Mean annual award: $24,499; Total awarded: $73,496. Annual graduate assistantships funded over course of contract: 3. Status: active.</w:t>
      </w:r>
    </w:p>
    <w:p w14:paraId="187878B1" w14:textId="77777777" w:rsidR="005E38B3" w:rsidRDefault="005E38B3">
      <w:pPr>
        <w:ind w:left="1440" w:hanging="720"/>
        <w:rPr>
          <w:b/>
        </w:rPr>
      </w:pPr>
    </w:p>
    <w:p w14:paraId="00000087" w14:textId="2110B18F" w:rsidR="00AF621F" w:rsidRDefault="00576B97">
      <w:pPr>
        <w:ind w:left="1440" w:hanging="720"/>
      </w:pPr>
      <w:r>
        <w:rPr>
          <w:b/>
        </w:rPr>
        <w:t xml:space="preserve">Principal Investigator </w:t>
      </w:r>
      <w:r>
        <w:t xml:space="preserve">(Co-PI: Jeanne Donaldson). </w:t>
      </w:r>
      <w:r>
        <w:rPr>
          <w:i/>
        </w:rPr>
        <w:t xml:space="preserve">I CARE -Youth Violence and Drug Prevention Program. </w:t>
      </w:r>
      <w:r>
        <w:t>Purpose: Training contract to provide psychological, professional development and research services to support student behavioral health. Duration: August, 2021 to May, 2022. Total awarded: $22,742. Annual graduate assistantship funded over course of contract: 1. Status: active.</w:t>
      </w:r>
    </w:p>
    <w:p w14:paraId="0000008A" w14:textId="77777777" w:rsidR="00AF621F" w:rsidRDefault="00AF621F">
      <w:pPr>
        <w:ind w:left="1440" w:hanging="720"/>
        <w:rPr>
          <w:b/>
        </w:rPr>
      </w:pPr>
    </w:p>
    <w:p w14:paraId="0000008B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 xml:space="preserve">Gulfsouth Autism Center. </w:t>
      </w:r>
      <w:r>
        <w:t>Purpose: Training contract to provide psychological assessment and behavioral therapy services. Duration: August, 2018 to May, 2020. Mean annual award: $20,318; Total awarded: $40,636. Annual graduate assistantships funded over course of contract: 2. Status: closed.</w:t>
      </w:r>
    </w:p>
    <w:p w14:paraId="0000008C" w14:textId="77777777" w:rsidR="00AF621F" w:rsidRDefault="00AF621F">
      <w:pPr>
        <w:ind w:left="1440" w:hanging="720"/>
        <w:rPr>
          <w:b/>
        </w:rPr>
      </w:pPr>
    </w:p>
    <w:p w14:paraId="0000008D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 xml:space="preserve">Democracy Prep Louisiana. </w:t>
      </w:r>
      <w:r>
        <w:t>Purpose: Training contract to provide school-based psychoeducational assessment, consultation, and intervention services. Duration: July, 2018 to May, 2019. Total awarded: $24,216. Annual graduate assistantships funded over course of contract: 1. Status: closed.</w:t>
      </w:r>
    </w:p>
    <w:p w14:paraId="0000008E" w14:textId="77777777" w:rsidR="00AF621F" w:rsidRDefault="00AF621F">
      <w:pPr>
        <w:ind w:left="1440" w:hanging="720"/>
        <w:rPr>
          <w:b/>
        </w:rPr>
      </w:pPr>
    </w:p>
    <w:p w14:paraId="0000008F" w14:textId="77777777" w:rsidR="00AF621F" w:rsidRDefault="00576B97">
      <w:pPr>
        <w:ind w:left="1440" w:hanging="720"/>
      </w:pPr>
      <w:r>
        <w:rPr>
          <w:b/>
        </w:rPr>
        <w:t xml:space="preserve">Principal Investigator </w:t>
      </w:r>
      <w:r>
        <w:t xml:space="preserve">(Co-PI: Tyler Renshaw). </w:t>
      </w:r>
      <w:r>
        <w:rPr>
          <w:i/>
        </w:rPr>
        <w:t xml:space="preserve">I CARE -Youth Violence and Drug Prevention Program. </w:t>
      </w:r>
      <w:r>
        <w:t>Purpose: Training contract to provide school-based mental health treatment services. Duration: May, 2017 to May, 2019. Mean annual award: $50,407.50; Total awarded: $100,815. Annual graduate assistantships funded over course of contract: 4. Status: closed.</w:t>
      </w:r>
    </w:p>
    <w:p w14:paraId="00000090" w14:textId="77777777" w:rsidR="00AF621F" w:rsidRDefault="00AF621F">
      <w:pPr>
        <w:ind w:left="1440" w:hanging="720"/>
        <w:rPr>
          <w:b/>
        </w:rPr>
      </w:pPr>
    </w:p>
    <w:p w14:paraId="00000091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 xml:space="preserve">Akili Academy of New Orleans. </w:t>
      </w:r>
      <w:r>
        <w:t>Purpose: To provide school-based psychoeducational assessment, consultation, and intervention services. Duration: August, 2016 to May, 2018. Mean annual award: $22,087.50; Total awarded: $44,175. Annual graduate assistantships funded over course of contract: 2. Status: closed.</w:t>
      </w:r>
    </w:p>
    <w:p w14:paraId="00000092" w14:textId="77777777" w:rsidR="00AF621F" w:rsidRDefault="00AF621F">
      <w:pPr>
        <w:ind w:left="1440" w:hanging="720"/>
      </w:pPr>
    </w:p>
    <w:p w14:paraId="00000093" w14:textId="77777777" w:rsidR="00AF621F" w:rsidRDefault="00576B97">
      <w:pPr>
        <w:ind w:left="1440" w:hanging="720"/>
      </w:pPr>
      <w:r>
        <w:rPr>
          <w:b/>
        </w:rPr>
        <w:t xml:space="preserve">Principal Investigator </w:t>
      </w:r>
      <w:r>
        <w:t xml:space="preserve">(Co-PI: Tyler Renshaw). </w:t>
      </w:r>
      <w:r>
        <w:rPr>
          <w:i/>
        </w:rPr>
        <w:t xml:space="preserve">University Preparatory Academy. </w:t>
      </w:r>
      <w:r>
        <w:t>Purpose: Training contract to provide school-based psychoeducational assessment, consultation, and intervention services. Duration: May, 2017 to May, 2018. Total awarded: $26,550. Annual graduate assistantships funded over course of contract: 1. Status: closed.</w:t>
      </w:r>
    </w:p>
    <w:p w14:paraId="00000094" w14:textId="77777777" w:rsidR="00AF621F" w:rsidRDefault="00AF621F">
      <w:pPr>
        <w:ind w:left="1440" w:hanging="720"/>
        <w:rPr>
          <w:b/>
        </w:rPr>
      </w:pPr>
    </w:p>
    <w:p w14:paraId="00000095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 xml:space="preserve">East Baton Rouge Parish School System. </w:t>
      </w:r>
      <w:r>
        <w:t>Purpose: Training contract to provide school-based psychoeducational assessment and evaluation coordination services. Duration: August, 2014 to May, 2017. Mean</w:t>
      </w:r>
      <w:r>
        <w:rPr>
          <w:i/>
        </w:rPr>
        <w:t xml:space="preserve"> </w:t>
      </w:r>
      <w:r>
        <w:t>annual award: $100,180; Total awarded: $300,540. Annual graduate assistantships funded over course of contract: 11. Status: closed.</w:t>
      </w:r>
    </w:p>
    <w:p w14:paraId="00000096" w14:textId="77777777" w:rsidR="00AF621F" w:rsidRDefault="00AF621F">
      <w:pPr>
        <w:ind w:left="1440" w:hanging="720"/>
      </w:pPr>
    </w:p>
    <w:p w14:paraId="00000097" w14:textId="77777777" w:rsidR="00AF621F" w:rsidRDefault="00576B97">
      <w:pPr>
        <w:ind w:left="1440" w:hanging="720"/>
      </w:pPr>
      <w:r>
        <w:rPr>
          <w:b/>
        </w:rPr>
        <w:t>Principal Investigator</w:t>
      </w:r>
      <w:r>
        <w:t xml:space="preserve">. </w:t>
      </w:r>
      <w:r>
        <w:rPr>
          <w:i/>
        </w:rPr>
        <w:t>Louisiana Key Academy</w:t>
      </w:r>
      <w:r>
        <w:t>. Purpose: Training contract to provide school-based psychoeducational assessment, consultation, and intervention services. Duration: August, 2014 to May, 2016. Mean</w:t>
      </w:r>
      <w:r>
        <w:rPr>
          <w:i/>
        </w:rPr>
        <w:t xml:space="preserve"> </w:t>
      </w:r>
      <w:r>
        <w:t>annual award: $19,055.50; Total awarded: $38,111. Annual graduate assistantships funded over course of contract: 2. Status: closed.</w:t>
      </w:r>
    </w:p>
    <w:p w14:paraId="00000098" w14:textId="77777777" w:rsidR="00AF621F" w:rsidRDefault="00AF621F">
      <w:pPr>
        <w:ind w:left="2160" w:hanging="2160"/>
      </w:pPr>
    </w:p>
    <w:p w14:paraId="00000099" w14:textId="77777777" w:rsidR="00AF621F" w:rsidRDefault="00576B97">
      <w:pPr>
        <w:rPr>
          <w:b/>
          <w:u w:val="single"/>
        </w:rPr>
      </w:pPr>
      <w:r>
        <w:rPr>
          <w:b/>
          <w:u w:val="single"/>
        </w:rPr>
        <w:t>Research Grants - Unfunded</w:t>
      </w:r>
    </w:p>
    <w:p w14:paraId="0000009A" w14:textId="77777777" w:rsidR="00AF621F" w:rsidRDefault="00AF621F"/>
    <w:p w14:paraId="5074DB79" w14:textId="118E60A0" w:rsidR="75C238B6" w:rsidRDefault="75C238B6" w:rsidP="75C238B6">
      <w:pPr>
        <w:ind w:left="1440" w:hanging="720"/>
      </w:pPr>
      <w:r w:rsidRPr="75C238B6">
        <w:rPr>
          <w:b/>
          <w:bCs/>
        </w:rPr>
        <w:t>Principal Investigator</w:t>
      </w:r>
      <w:r>
        <w:t xml:space="preserve">. Long, A. C. J., Espelage, D., &amp; Clark, K. N. </w:t>
      </w:r>
      <w:r w:rsidRPr="75C238B6">
        <w:rPr>
          <w:i/>
          <w:iCs/>
        </w:rPr>
        <w:t>Development and Pilot Testing of Trauma-Informed Sources of Strength for Equity: Promoting Resiliency through Social-Emotional Learning and Proactive Prevention in Elementary Schools</w:t>
      </w:r>
      <w:r>
        <w:t xml:space="preserve">. Funding source: IES. Duration: July 1, 2022 – June 30, 2026. Total amount requested: $2,000,000. Status: scored, unfunded. </w:t>
      </w:r>
    </w:p>
    <w:p w14:paraId="7A28A406" w14:textId="77777777" w:rsidR="75C238B6" w:rsidRDefault="75C238B6" w:rsidP="75C238B6">
      <w:pPr>
        <w:ind w:left="1440" w:hanging="720"/>
      </w:pPr>
    </w:p>
    <w:p w14:paraId="58456BD0" w14:textId="1115A0CC" w:rsidR="75C238B6" w:rsidRDefault="75C238B6" w:rsidP="75C238B6">
      <w:pPr>
        <w:ind w:left="1440" w:hanging="720"/>
      </w:pPr>
      <w:r w:rsidRPr="75C238B6">
        <w:rPr>
          <w:b/>
          <w:bCs/>
        </w:rPr>
        <w:t>Co-Principal Investigator</w:t>
      </w:r>
      <w:r>
        <w:t xml:space="preserve">. Frick, P., Kimonis, E. R., Long, A. C. J., &amp; Briggs, N. </w:t>
      </w:r>
      <w:r w:rsidRPr="75C238B6">
        <w:rPr>
          <w:i/>
          <w:iCs/>
        </w:rPr>
        <w:t xml:space="preserve">A Novel Psychosocial Intervention for Young Children with Limited Prosocial Emotions. </w:t>
      </w:r>
      <w:r>
        <w:t>Funding source: NIMH. Duration: July 1, 2022 – June 30, 2025. Total amount requested: $1,804,269.00. Status: scored, unfunded.</w:t>
      </w:r>
    </w:p>
    <w:p w14:paraId="1011314A" w14:textId="27EC5D3F" w:rsidR="75C238B6" w:rsidRDefault="75C238B6" w:rsidP="75C238B6">
      <w:pPr>
        <w:ind w:left="1440" w:hanging="720"/>
        <w:rPr>
          <w:b/>
          <w:bCs/>
        </w:rPr>
      </w:pPr>
    </w:p>
    <w:p w14:paraId="0000009B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Rose, C., Espelage, D., &amp; Long, A. C. J. </w:t>
      </w:r>
      <w:r>
        <w:rPr>
          <w:i/>
        </w:rPr>
        <w:t>Evaluation of the K-5 Second Step Social-Emotional Learning Program &amp; Bully Prevention Unit: Impact on Youth with and At-Risk for Disability Identification</w:t>
      </w:r>
      <w:r>
        <w:t xml:space="preserve">. Funding source: IES. Duration: January 1, 2022 – December 30, 2025. Total amount requested: $3,000,000. Status: unfunded. </w:t>
      </w:r>
    </w:p>
    <w:p w14:paraId="0000009C" w14:textId="77777777" w:rsidR="00AF621F" w:rsidRDefault="00AF621F">
      <w:pPr>
        <w:ind w:left="1440" w:hanging="720"/>
        <w:rPr>
          <w:b/>
        </w:rPr>
      </w:pPr>
    </w:p>
    <w:p w14:paraId="0000009D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Baker, B., &amp; Long, A. C. J. </w:t>
      </w:r>
      <w:r>
        <w:rPr>
          <w:i/>
        </w:rPr>
        <w:t>A community action approach to engage African American caregivers in trauma-informed positive parenting</w:t>
      </w:r>
      <w:r>
        <w:t xml:space="preserve">. Funding source: Robert Wood Johnson Foundation. Duration: September 15, 2020 – September 14, 2023. Total amount requested: $91,800. Status: unfunded. </w:t>
      </w:r>
    </w:p>
    <w:p w14:paraId="0000009E" w14:textId="77777777" w:rsidR="00AF621F" w:rsidRDefault="00AF621F">
      <w:pPr>
        <w:ind w:left="1440" w:hanging="720"/>
      </w:pPr>
    </w:p>
    <w:p w14:paraId="0000009F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Frick, P., Long, A. C. J., &amp; Shirtcliff, E. </w:t>
      </w:r>
      <w:r>
        <w:rPr>
          <w:i/>
        </w:rPr>
        <w:t>Patterns of R-DOC risk for serious behavior problems in young children.</w:t>
      </w:r>
      <w:r>
        <w:t xml:space="preserve"> Funding source: National Institute of Mental Health (R01, Opportunity Number PA-16-160). Duration: July 1, 2017 – June 30, 2022. Total amount requested: $3,257,275. Status: unfunded.  </w:t>
      </w:r>
    </w:p>
    <w:p w14:paraId="000000A0" w14:textId="77777777" w:rsidR="00AF621F" w:rsidRDefault="00AF621F">
      <w:pPr>
        <w:ind w:left="1440" w:hanging="720"/>
        <w:rPr>
          <w:b/>
        </w:rPr>
      </w:pPr>
    </w:p>
    <w:p w14:paraId="000000A1" w14:textId="77777777" w:rsidR="00AF621F" w:rsidRDefault="00576B97">
      <w:pPr>
        <w:ind w:left="1440" w:hanging="720"/>
        <w:rPr>
          <w:i/>
        </w:rPr>
      </w:pPr>
      <w:r>
        <w:rPr>
          <w:b/>
        </w:rPr>
        <w:t>Co-Principal Investigator</w:t>
      </w:r>
      <w:r>
        <w:t xml:space="preserve">. Renshaw, T. L., &amp; Long, A. C. J. </w:t>
      </w:r>
      <w:r>
        <w:rPr>
          <w:i/>
        </w:rPr>
        <w:t xml:space="preserve">Intervening with middle school teachers’ to enhance student wellbeing: The independent and combined effects of mindful breathing and the Good Behavior Game. </w:t>
      </w:r>
      <w:r>
        <w:t xml:space="preserve">Funding source: Louisiana Board of Regents. Years: 2015-2016. Total amount requested: $152,324. Status: unfunded.  </w:t>
      </w:r>
    </w:p>
    <w:p w14:paraId="000000A2" w14:textId="77777777" w:rsidR="00AF621F" w:rsidRDefault="00AF621F">
      <w:pPr>
        <w:ind w:left="1440" w:hanging="720"/>
      </w:pPr>
    </w:p>
    <w:p w14:paraId="000000A3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Renshaw, T. L., &amp; Long, A. C. J. </w:t>
      </w:r>
      <w:r>
        <w:rPr>
          <w:i/>
        </w:rPr>
        <w:t xml:space="preserve">Intervening with middle school teachers to enhance student wellbeing: The independent and combined effects of mindful breathing and the Good Behavior Game. </w:t>
      </w:r>
      <w:r>
        <w:t xml:space="preserve">Funding source: Louisiana Board of Regents. Years: 2014. Total amount requested: $9,768. Status: unfunded.  </w:t>
      </w:r>
    </w:p>
    <w:p w14:paraId="000000A4" w14:textId="77777777" w:rsidR="00AF621F" w:rsidRDefault="00AF621F">
      <w:pPr>
        <w:ind w:left="1440" w:hanging="720"/>
      </w:pPr>
    </w:p>
    <w:p w14:paraId="000000A5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Renshaw, T. L., &amp; Long, A. C. J. </w:t>
      </w:r>
      <w:r>
        <w:rPr>
          <w:i/>
        </w:rPr>
        <w:t>Cultivating mental health in the classroom: A curriculum for teaching resilience and wellbeing in schools.</w:t>
      </w:r>
      <w:r>
        <w:t> Funding source: W.K. Kellogg Foundation. Years: 2014 to 2016. Total amount requested: $650,000. Status: unfunded.</w:t>
      </w:r>
    </w:p>
    <w:p w14:paraId="000000A6" w14:textId="77777777" w:rsidR="00AF621F" w:rsidRDefault="00AF621F">
      <w:pPr>
        <w:ind w:left="1440" w:hanging="720"/>
        <w:rPr>
          <w:b/>
        </w:rPr>
      </w:pPr>
    </w:p>
    <w:p w14:paraId="000000A7" w14:textId="77777777" w:rsidR="00AF621F" w:rsidRDefault="00576B97">
      <w:pPr>
        <w:ind w:left="1440" w:hanging="720"/>
      </w:pPr>
      <w:r>
        <w:rPr>
          <w:b/>
        </w:rPr>
        <w:t>Co-Principal Investigator</w:t>
      </w:r>
      <w:r>
        <w:t xml:space="preserve">. Renshaw, T. L., &amp; Long, A. C. J. </w:t>
      </w:r>
      <w:r>
        <w:rPr>
          <w:i/>
        </w:rPr>
        <w:t>The Classroom Resilience and Wellness Curriculum: A train-the-trainer approach to enhancing teachers’ and students’ wellbeing.</w:t>
      </w:r>
      <w:r>
        <w:t> Funding source: William T. Grant Foundation. Years: 2013-2014. Total amount requested: $700,000. Status: unfunded.</w:t>
      </w:r>
    </w:p>
    <w:p w14:paraId="000000A8" w14:textId="77777777" w:rsidR="00AF621F" w:rsidRDefault="00AF621F">
      <w:pPr>
        <w:ind w:left="2160" w:hanging="2160"/>
      </w:pPr>
    </w:p>
    <w:p w14:paraId="000000AE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0AF" w14:textId="77777777" w:rsidR="00AF621F" w:rsidRDefault="00576B97">
      <w:pPr>
        <w:pBdr>
          <w:bottom w:val="single" w:sz="4" w:space="1" w:color="000000"/>
        </w:pBdr>
      </w:pPr>
      <w:r>
        <w:rPr>
          <w:b/>
        </w:rPr>
        <w:t>PUBLICATIONS</w:t>
      </w:r>
    </w:p>
    <w:p w14:paraId="000000B0" w14:textId="700051D7" w:rsidR="00AF621F" w:rsidRDefault="00576B97">
      <w:pPr>
        <w:ind w:left="360" w:hanging="360"/>
        <w:rPr>
          <w:color w:val="000000"/>
        </w:rPr>
      </w:pPr>
      <w:r>
        <w:rPr>
          <w:color w:val="000000"/>
        </w:rPr>
        <w:t xml:space="preserve">* indicates </w:t>
      </w:r>
      <w:r w:rsidR="005A12B1">
        <w:rPr>
          <w:color w:val="000000"/>
        </w:rPr>
        <w:t>student at time of initial manuscript submission</w:t>
      </w:r>
      <w:r w:rsidR="00A61A20">
        <w:rPr>
          <w:color w:val="000000"/>
        </w:rPr>
        <w:t xml:space="preserve"> </w:t>
      </w:r>
    </w:p>
    <w:p w14:paraId="000000B1" w14:textId="77777777" w:rsidR="00AF621F" w:rsidRDefault="00576B97">
      <w:pPr>
        <w:ind w:left="360" w:hanging="360"/>
        <w:rPr>
          <w:color w:val="000000"/>
        </w:rPr>
      </w:pPr>
      <w:r>
        <w:rPr>
          <w:color w:val="000000"/>
          <w:vertAlign w:val="superscript"/>
        </w:rPr>
        <w:t>a</w:t>
      </w:r>
      <w:r>
        <w:rPr>
          <w:color w:val="000000"/>
        </w:rPr>
        <w:t xml:space="preserve"> earned journal’s annual article of the year award</w:t>
      </w:r>
    </w:p>
    <w:p w14:paraId="000000B2" w14:textId="77777777" w:rsidR="00AF621F" w:rsidRDefault="00AF621F">
      <w:pPr>
        <w:ind w:left="360" w:hanging="360"/>
        <w:rPr>
          <w:b/>
          <w:color w:val="000000"/>
          <w:u w:val="single"/>
        </w:rPr>
      </w:pPr>
      <w:bookmarkStart w:id="0" w:name="_heading=h.gjdgxs" w:colFirst="0" w:colLast="0"/>
      <w:bookmarkEnd w:id="0"/>
    </w:p>
    <w:p w14:paraId="000000B3" w14:textId="77777777" w:rsidR="00AF621F" w:rsidRDefault="00576B97">
      <w:pPr>
        <w:ind w:left="360" w:hanging="360"/>
        <w:rPr>
          <w:color w:val="000000"/>
        </w:rPr>
      </w:pPr>
      <w:r>
        <w:rPr>
          <w:b/>
          <w:color w:val="000000"/>
          <w:u w:val="single"/>
        </w:rPr>
        <w:t>Peer-Reviewed Journal Articles</w:t>
      </w:r>
      <w:r>
        <w:rPr>
          <w:color w:val="000000"/>
        </w:rPr>
        <w:tab/>
        <w:t xml:space="preserve"> </w:t>
      </w:r>
    </w:p>
    <w:p w14:paraId="000000B4" w14:textId="77777777" w:rsidR="00AF621F" w:rsidRDefault="00AF62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right="404"/>
      </w:pPr>
    </w:p>
    <w:p w14:paraId="0B11E4C1" w14:textId="77777777" w:rsidR="008B40DC" w:rsidRPr="008B40DC" w:rsidRDefault="008B40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</w:p>
    <w:p w14:paraId="7145AA3D" w14:textId="5D5EB423" w:rsidR="002E5B05" w:rsidRPr="004F788F" w:rsidRDefault="002E5B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  <w:r w:rsidRPr="004F788F">
        <w:t xml:space="preserve">Sanetti, L. M. H., </w:t>
      </w:r>
      <w:r w:rsidR="00177865" w:rsidRPr="004F788F">
        <w:t xml:space="preserve">Yel, N., Long, A. C. J., Neugebauer, S., Collier-Meek, </w:t>
      </w:r>
      <w:r w:rsidR="00A61052" w:rsidRPr="004F788F">
        <w:t xml:space="preserve">M. A., &amp; Kratochwill, T. R. (under review). </w:t>
      </w:r>
      <w:r w:rsidR="00423CF1" w:rsidRPr="004F788F">
        <w:t xml:space="preserve">Assessing teachers’ intervention-related expectations and self-efficacy: An examination of the factor structure of the Implementation Beliefs Assessment. </w:t>
      </w:r>
      <w:r w:rsidR="005D6F5B" w:rsidRPr="004F788F">
        <w:rPr>
          <w:i/>
          <w:iCs/>
        </w:rPr>
        <w:t>Implementation Science</w:t>
      </w:r>
      <w:r w:rsidR="005D6F5B" w:rsidRPr="004F788F">
        <w:t xml:space="preserve">. Manuscript submitted for publication. </w:t>
      </w:r>
    </w:p>
    <w:p w14:paraId="443E2D7C" w14:textId="77777777" w:rsidR="005D6F5B" w:rsidRPr="008B2448" w:rsidRDefault="005D6F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  <w:rPr>
          <w:color w:val="FF0000"/>
        </w:rPr>
      </w:pPr>
    </w:p>
    <w:p w14:paraId="6B20B049" w14:textId="297B10F1" w:rsidR="00E70004" w:rsidRPr="007F1864" w:rsidRDefault="00007D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  <w:r w:rsidRPr="007F1864">
        <w:t>*</w:t>
      </w:r>
      <w:r w:rsidR="00E70004" w:rsidRPr="007F1864">
        <w:t>DeBoer, J.</w:t>
      </w:r>
      <w:r w:rsidR="00CF20F3" w:rsidRPr="007F1864">
        <w:t xml:space="preserve"> L.</w:t>
      </w:r>
      <w:r w:rsidR="00E70004" w:rsidRPr="007F1864">
        <w:t xml:space="preserve">, &amp; Long, A. C. J. (under review). </w:t>
      </w:r>
      <w:r w:rsidR="00CF20F3" w:rsidRPr="007F1864">
        <w:t>A comparison of self-report measures to screen for mental health concerns in youth</w:t>
      </w:r>
      <w:r w:rsidR="00923E7F" w:rsidRPr="007F1864">
        <w:t>.</w:t>
      </w:r>
      <w:r w:rsidR="00923E7F" w:rsidRPr="007F1864">
        <w:rPr>
          <w:i/>
          <w:iCs/>
        </w:rPr>
        <w:t xml:space="preserve"> School Mental Health</w:t>
      </w:r>
      <w:r w:rsidR="00923E7F" w:rsidRPr="007F1864">
        <w:t xml:space="preserve">. Manuscript submitted for publication. </w:t>
      </w:r>
    </w:p>
    <w:p w14:paraId="1C2E8BE3" w14:textId="77777777" w:rsidR="00E70004" w:rsidRPr="002656EF" w:rsidRDefault="00E70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</w:p>
    <w:p w14:paraId="3A8A2323" w14:textId="77777777" w:rsidR="002C2D26" w:rsidRPr="003E714F" w:rsidRDefault="002C2D26" w:rsidP="002C2D2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  <w:r w:rsidRPr="003E714F">
        <w:t xml:space="preserve">Clark, K. N., *Blocker, M. S., *Gittens, O. S., &amp; Long, A. C. J. (in press). Profiles of educators’ classroom management style: Differences in perceived school climate and professional characteristics. </w:t>
      </w:r>
      <w:r w:rsidRPr="003E714F">
        <w:rPr>
          <w:i/>
          <w:iCs/>
        </w:rPr>
        <w:t>Journal of School Psychology.</w:t>
      </w:r>
      <w:r w:rsidRPr="003E714F">
        <w:t xml:space="preserve"> Manuscript accepted for publication. </w:t>
      </w:r>
    </w:p>
    <w:p w14:paraId="5136B352" w14:textId="77777777" w:rsidR="002C2D26" w:rsidRPr="003E714F" w:rsidRDefault="002C2D26" w:rsidP="60AF5A3C">
      <w:pPr>
        <w:ind w:left="720" w:hanging="720"/>
      </w:pPr>
    </w:p>
    <w:p w14:paraId="57E835FA" w14:textId="77777777" w:rsidR="000F037D" w:rsidRPr="003E714F" w:rsidRDefault="000F037D" w:rsidP="000F037D">
      <w:pPr>
        <w:ind w:left="720" w:hanging="720"/>
      </w:pPr>
      <w:r w:rsidRPr="003E714F">
        <w:t xml:space="preserve">Moore, S.A., Long, A. C. J., Coyle, S., Cooper, J. M., Mayworm, A. M., *Amirazizi, S., Edyburn, K. L., Pannozzo, P., Choe, D., Miller, F. G., Eklund, K., Bohnenkamp, J., Whitcomb, S., Raines, T. C., &amp; Dowdy, E. (2023). A roadmap to equitable school mental health screening. </w:t>
      </w:r>
      <w:r w:rsidRPr="003E714F">
        <w:rPr>
          <w:i/>
          <w:iCs/>
        </w:rPr>
        <w:t>Journal of School Psychology, 96</w:t>
      </w:r>
      <w:r w:rsidRPr="003E714F">
        <w:t>, 57-94</w:t>
      </w:r>
      <w:r w:rsidRPr="003E714F">
        <w:rPr>
          <w:i/>
          <w:iCs/>
        </w:rPr>
        <w:t xml:space="preserve">. </w:t>
      </w:r>
      <w:hyperlink r:id="rId11" w:history="1">
        <w:r w:rsidRPr="003E714F">
          <w:rPr>
            <w:rStyle w:val="Hyperlink"/>
            <w:color w:val="auto"/>
          </w:rPr>
          <w:t>https://doi.org/10.1016/j.jsp.2022.11.001</w:t>
        </w:r>
      </w:hyperlink>
      <w:r w:rsidRPr="003E714F">
        <w:t xml:space="preserve"> </w:t>
      </w:r>
    </w:p>
    <w:p w14:paraId="6D405420" w14:textId="77777777" w:rsidR="000F037D" w:rsidRPr="003E714F" w:rsidRDefault="000F037D" w:rsidP="60AF5A3C">
      <w:pPr>
        <w:ind w:left="720" w:hanging="720"/>
      </w:pPr>
    </w:p>
    <w:p w14:paraId="38A161BE" w14:textId="2A35CE83" w:rsidR="60AF5A3C" w:rsidRPr="003E714F" w:rsidRDefault="00457E55" w:rsidP="60AF5A3C">
      <w:pPr>
        <w:ind w:left="720" w:hanging="720"/>
      </w:pPr>
      <w:r w:rsidRPr="003E714F">
        <w:t>*</w:t>
      </w:r>
      <w:r w:rsidR="60AF5A3C" w:rsidRPr="003E714F">
        <w:t xml:space="preserve">Valido, A., </w:t>
      </w:r>
      <w:r w:rsidRPr="003E714F">
        <w:t>*</w:t>
      </w:r>
      <w:r w:rsidR="00B25AEB" w:rsidRPr="003E714F">
        <w:t>Robinson, L. E.</w:t>
      </w:r>
      <w:r w:rsidR="00112423" w:rsidRPr="003E714F">
        <w:t xml:space="preserve">, </w:t>
      </w:r>
      <w:r w:rsidRPr="003E714F">
        <w:t>*</w:t>
      </w:r>
      <w:r w:rsidR="00112423" w:rsidRPr="003E714F">
        <w:t xml:space="preserve">Woolweaver, A. B., </w:t>
      </w:r>
      <w:r w:rsidRPr="003E714F">
        <w:t>*</w:t>
      </w:r>
      <w:r w:rsidR="00112423" w:rsidRPr="003E714F">
        <w:t>Drescher, A., Es</w:t>
      </w:r>
      <w:r w:rsidR="00B930A4" w:rsidRPr="003E714F">
        <w:t xml:space="preserve">pelage, D. L., </w:t>
      </w:r>
      <w:r w:rsidR="00EF1EBB" w:rsidRPr="003E714F">
        <w:t>*</w:t>
      </w:r>
      <w:r w:rsidR="00B930A4" w:rsidRPr="003E714F">
        <w:t xml:space="preserve">Wright, A. A., </w:t>
      </w:r>
      <w:r w:rsidR="00D362FE" w:rsidRPr="003E714F">
        <w:t>*</w:t>
      </w:r>
      <w:r w:rsidR="00B930A4" w:rsidRPr="003E714F">
        <w:t xml:space="preserve">Ishmeal, D., </w:t>
      </w:r>
      <w:r w:rsidR="00EF1EBB" w:rsidRPr="003E714F">
        <w:t>*</w:t>
      </w:r>
      <w:r w:rsidR="00B930A4" w:rsidRPr="003E714F">
        <w:t xml:space="preserve">Dailey, M. M., Long, A. C. J., </w:t>
      </w:r>
      <w:r w:rsidR="006F5734" w:rsidRPr="003E714F">
        <w:t xml:space="preserve">&amp; </w:t>
      </w:r>
      <w:r w:rsidR="0089175B" w:rsidRPr="003E714F">
        <w:t>LoMurray, S.</w:t>
      </w:r>
      <w:r w:rsidR="60AF5A3C" w:rsidRPr="003E714F">
        <w:t xml:space="preserve"> (</w:t>
      </w:r>
      <w:r w:rsidR="009A14B8" w:rsidRPr="003E714F">
        <w:t>2023</w:t>
      </w:r>
      <w:r w:rsidR="60AF5A3C" w:rsidRPr="003E714F">
        <w:t xml:space="preserve">). Pilot evaluation of the elementary social-emotional learning program Sources of Strength. </w:t>
      </w:r>
      <w:r w:rsidR="60AF5A3C" w:rsidRPr="003E714F">
        <w:rPr>
          <w:i/>
          <w:iCs/>
        </w:rPr>
        <w:t>School Mental Health</w:t>
      </w:r>
      <w:r w:rsidR="60AF5A3C" w:rsidRPr="003E714F">
        <w:t xml:space="preserve">. </w:t>
      </w:r>
      <w:r w:rsidR="009A14B8" w:rsidRPr="003E714F">
        <w:t xml:space="preserve">Advanced online copy, </w:t>
      </w:r>
      <w:hyperlink r:id="rId12" w:history="1">
        <w:r w:rsidR="009A14B8" w:rsidRPr="003E714F">
          <w:rPr>
            <w:rStyle w:val="Hyperlink"/>
            <w:color w:val="auto"/>
          </w:rPr>
          <w:t>https://doi.org/10.1007/s12310-023-09567-0</w:t>
        </w:r>
      </w:hyperlink>
      <w:r w:rsidR="009A14B8" w:rsidRPr="003E714F">
        <w:t xml:space="preserve"> </w:t>
      </w:r>
    </w:p>
    <w:p w14:paraId="7D16BC26" w14:textId="1805CE10" w:rsidR="60AF5A3C" w:rsidRPr="003E714F" w:rsidRDefault="60AF5A3C" w:rsidP="60AF5A3C">
      <w:pPr>
        <w:ind w:left="720" w:hanging="720"/>
      </w:pPr>
    </w:p>
    <w:p w14:paraId="000000B7" w14:textId="3650EA9F" w:rsidR="00AF621F" w:rsidRDefault="60AF5A3C" w:rsidP="60AF5A3C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 w:rsidRPr="60AF5A3C">
        <w:rPr>
          <w:color w:val="000000" w:themeColor="text1"/>
        </w:rPr>
        <w:t xml:space="preserve">Dean, K. E., Long, A. C. J., Trinh, N., McClendon, J., &amp; Buckner, J. D. (2022). Treatment-seeking for anxiety and depression among Black adults: Current status of research and an empirically informed psycho-sociocultural model. </w:t>
      </w:r>
      <w:r w:rsidRPr="60AF5A3C">
        <w:rPr>
          <w:i/>
          <w:iCs/>
          <w:color w:val="000000" w:themeColor="text1"/>
        </w:rPr>
        <w:t>Behavioral Therapy</w:t>
      </w:r>
      <w:r w:rsidR="001D02D8">
        <w:rPr>
          <w:i/>
          <w:iCs/>
          <w:color w:val="000000" w:themeColor="text1"/>
        </w:rPr>
        <w:t xml:space="preserve">, </w:t>
      </w:r>
      <w:r w:rsidR="005D780B">
        <w:rPr>
          <w:i/>
          <w:iCs/>
          <w:color w:val="000000" w:themeColor="text1"/>
        </w:rPr>
        <w:t>53</w:t>
      </w:r>
      <w:r w:rsidR="005D780B">
        <w:rPr>
          <w:color w:val="000000" w:themeColor="text1"/>
        </w:rPr>
        <w:t>(6), 1077-1091</w:t>
      </w:r>
      <w:r w:rsidRPr="60AF5A3C">
        <w:rPr>
          <w:i/>
          <w:iCs/>
          <w:color w:val="000000" w:themeColor="text1"/>
        </w:rPr>
        <w:t xml:space="preserve">. </w:t>
      </w:r>
      <w:hyperlink r:id="rId13" w:history="1">
        <w:r w:rsidR="001D02D8" w:rsidRPr="00BE4AE3">
          <w:rPr>
            <w:rStyle w:val="Hyperlink"/>
          </w:rPr>
          <w:t>https://doi.org/10.1016/j.beth.2022.04.005</w:t>
        </w:r>
      </w:hyperlink>
    </w:p>
    <w:p w14:paraId="5A87295F" w14:textId="28B38A85" w:rsidR="60AF5A3C" w:rsidRDefault="60AF5A3C" w:rsidP="60AF5A3C">
      <w:pPr>
        <w:ind w:left="720" w:hanging="720"/>
        <w:rPr>
          <w:color w:val="000000" w:themeColor="text1"/>
        </w:rPr>
      </w:pPr>
    </w:p>
    <w:p w14:paraId="4F3619A8" w14:textId="3CA52D30" w:rsidR="007E67F4" w:rsidRPr="002656EF" w:rsidRDefault="007E67F4" w:rsidP="007E67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ind w:left="900" w:right="404" w:hanging="900"/>
      </w:pPr>
      <w:r w:rsidRPr="002656EF">
        <w:t>Goodwin, A. K. B., &amp; Long, A. C. J. (</w:t>
      </w:r>
      <w:r>
        <w:t>2022</w:t>
      </w:r>
      <w:r w:rsidRPr="002656EF">
        <w:t>).</w:t>
      </w:r>
      <w:r>
        <w:t xml:space="preserve"> P</w:t>
      </w:r>
      <w:r w:rsidRPr="002656EF">
        <w:t xml:space="preserve">arents’ perceptions of culturally responsive </w:t>
      </w:r>
      <w:r>
        <w:t xml:space="preserve">teacher </w:t>
      </w:r>
      <w:r w:rsidRPr="002656EF">
        <w:t xml:space="preserve">practices on elementary children’s mental health and well-being. </w:t>
      </w:r>
      <w:r w:rsidRPr="002656EF">
        <w:rPr>
          <w:i/>
          <w:iCs/>
        </w:rPr>
        <w:t>Journal of Child and Family Studies</w:t>
      </w:r>
      <w:r w:rsidRPr="002656EF">
        <w:t xml:space="preserve">. </w:t>
      </w:r>
      <w:r w:rsidR="00F42766">
        <w:t xml:space="preserve">Advanced online copy, </w:t>
      </w:r>
      <w:hyperlink r:id="rId14" w:history="1">
        <w:r w:rsidR="00F42766" w:rsidRPr="00BE4AE3">
          <w:rPr>
            <w:rStyle w:val="Hyperlink"/>
          </w:rPr>
          <w:t>https://doi.org/10.1007/s10826-022-02454-3</w:t>
        </w:r>
      </w:hyperlink>
      <w:r w:rsidR="00F42766">
        <w:rPr>
          <w:rStyle w:val="c-bibliographic-informationvalue"/>
        </w:rPr>
        <w:t xml:space="preserve"> </w:t>
      </w:r>
      <w:r w:rsidRPr="002656EF">
        <w:t xml:space="preserve"> </w:t>
      </w:r>
    </w:p>
    <w:p w14:paraId="462331B0" w14:textId="77777777" w:rsidR="007E67F4" w:rsidRDefault="007E67F4" w:rsidP="009916A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</w:rPr>
      </w:pPr>
    </w:p>
    <w:p w14:paraId="14515667" w14:textId="2D1628AD" w:rsidR="009916A9" w:rsidRPr="002656EF" w:rsidRDefault="009916A9" w:rsidP="009916A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2656EF">
        <w:rPr>
          <w:color w:val="000000" w:themeColor="text1"/>
        </w:rPr>
        <w:t>Goodwin, A. K. B., Roberson, A. J., *Watson, A., *Chen, G., &amp; Long, A. C. J. (</w:t>
      </w:r>
      <w:r>
        <w:rPr>
          <w:color w:val="000000" w:themeColor="text1"/>
        </w:rPr>
        <w:t>2022</w:t>
      </w:r>
      <w:r w:rsidRPr="002656EF">
        <w:rPr>
          <w:color w:val="000000" w:themeColor="text1"/>
        </w:rPr>
        <w:t xml:space="preserve">). School sociocultural protective factors and mental health of elementary-aged children and their caregivers amidst the COVID-19 pandemic. </w:t>
      </w:r>
      <w:r w:rsidRPr="002656EF">
        <w:rPr>
          <w:i/>
          <w:iCs/>
          <w:color w:val="000000" w:themeColor="text1"/>
        </w:rPr>
        <w:t>School Psychology International</w:t>
      </w:r>
      <w:r w:rsidR="00702A76">
        <w:rPr>
          <w:i/>
          <w:iCs/>
          <w:color w:val="000000" w:themeColor="text1"/>
        </w:rPr>
        <w:t>,</w:t>
      </w:r>
      <w:r w:rsidR="00702A76">
        <w:rPr>
          <w:color w:val="000000" w:themeColor="text1"/>
        </w:rPr>
        <w:t xml:space="preserve"> 1-18</w:t>
      </w:r>
      <w:r w:rsidRPr="002656EF">
        <w:rPr>
          <w:color w:val="000000" w:themeColor="text1"/>
        </w:rPr>
        <w:t xml:space="preserve">. </w:t>
      </w:r>
      <w:r w:rsidR="00702A76">
        <w:rPr>
          <w:color w:val="000000" w:themeColor="text1"/>
        </w:rPr>
        <w:t xml:space="preserve">Advanced online copy, </w:t>
      </w:r>
      <w:r w:rsidR="005F4CD7">
        <w:rPr>
          <w:rStyle w:val="doi"/>
        </w:rPr>
        <w:t>doi:</w:t>
      </w:r>
      <w:hyperlink r:id="rId15" w:tgtFrame="_blank" w:history="1">
        <w:r w:rsidR="005F4CD7">
          <w:rPr>
            <w:rStyle w:val="Hyperlink"/>
          </w:rPr>
          <w:t>10.1177/01430343221128192</w:t>
        </w:r>
      </w:hyperlink>
    </w:p>
    <w:p w14:paraId="5D294BE4" w14:textId="77777777" w:rsidR="009916A9" w:rsidRDefault="009916A9" w:rsidP="60AF5A3C">
      <w:pPr>
        <w:ind w:left="720" w:hanging="720"/>
        <w:rPr>
          <w:color w:val="000000" w:themeColor="text1"/>
        </w:rPr>
      </w:pPr>
    </w:p>
    <w:p w14:paraId="69550D76" w14:textId="3E1BF685" w:rsidR="60AF5A3C" w:rsidRDefault="00886B35" w:rsidP="60AF5A3C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Robinson, L. E., </w:t>
      </w:r>
      <w:r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Valido, A., </w:t>
      </w:r>
      <w:r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Drescher, A., </w:t>
      </w:r>
      <w:r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Woolweaver, A. B., Espelage, D. L., LoMurray, S., Long, A. C. J., </w:t>
      </w:r>
      <w:r w:rsidR="004A68CB"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Wright, A. A., &amp; </w:t>
      </w:r>
      <w:r w:rsidR="00D71E90">
        <w:rPr>
          <w:color w:val="000000" w:themeColor="text1"/>
        </w:rPr>
        <w:t>*</w:t>
      </w:r>
      <w:r w:rsidR="60AF5A3C" w:rsidRPr="60AF5A3C">
        <w:rPr>
          <w:color w:val="000000" w:themeColor="text1"/>
        </w:rPr>
        <w:t xml:space="preserve">Dailey, M. M. (2022). Teachers, stress, and the COVID-19 pandemic: A qualitative analysis. </w:t>
      </w:r>
      <w:r w:rsidR="60AF5A3C" w:rsidRPr="60AF5A3C">
        <w:rPr>
          <w:i/>
          <w:iCs/>
          <w:color w:val="000000" w:themeColor="text1"/>
        </w:rPr>
        <w:t>School Mental Health</w:t>
      </w:r>
      <w:r w:rsidR="60AF5A3C" w:rsidRPr="60AF5A3C">
        <w:rPr>
          <w:color w:val="000000" w:themeColor="text1"/>
        </w:rPr>
        <w:t xml:space="preserve">. Advanced online copy, </w:t>
      </w:r>
      <w:hyperlink>
        <w:r w:rsidR="60AF5A3C" w:rsidRPr="60AF5A3C">
          <w:rPr>
            <w:rStyle w:val="Hyperlink"/>
          </w:rPr>
          <w:t>https://doi:10.1007/s12310-022-09533-2</w:t>
        </w:r>
      </w:hyperlink>
      <w:r w:rsidR="60AF5A3C" w:rsidRPr="60AF5A3C">
        <w:rPr>
          <w:color w:val="000000" w:themeColor="text1"/>
        </w:rPr>
        <w:t xml:space="preserve"> </w:t>
      </w:r>
    </w:p>
    <w:p w14:paraId="70EC0208" w14:textId="4F02B0EC" w:rsidR="60AF5A3C" w:rsidRDefault="60AF5A3C" w:rsidP="60AF5A3C">
      <w:pPr>
        <w:ind w:left="720" w:hanging="720"/>
        <w:rPr>
          <w:i/>
          <w:iCs/>
          <w:color w:val="000000" w:themeColor="text1"/>
        </w:rPr>
      </w:pPr>
    </w:p>
    <w:p w14:paraId="000000B8" w14:textId="1B8EE63C" w:rsidR="00AF621F" w:rsidRDefault="60AF5A3C" w:rsidP="60AF5A3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yellow"/>
        </w:rPr>
      </w:pPr>
      <w:r w:rsidRPr="60AF5A3C">
        <w:rPr>
          <w:color w:val="000000" w:themeColor="text1"/>
        </w:rPr>
        <w:t xml:space="preserve">*Goodwin, A. K. B., *Chen, G. L., &amp; Long, A. C. J. (2021). Mental health, well-being, and help-seeking in schools among black adolescents: The role of discrimination in high achieving academic settings. </w:t>
      </w:r>
      <w:r w:rsidRPr="60AF5A3C">
        <w:rPr>
          <w:i/>
          <w:iCs/>
          <w:color w:val="000000" w:themeColor="text1"/>
        </w:rPr>
        <w:t>Psychology in the Schools</w:t>
      </w:r>
      <w:r w:rsidR="007A42FC">
        <w:rPr>
          <w:i/>
          <w:iCs/>
          <w:color w:val="000000" w:themeColor="text1"/>
        </w:rPr>
        <w:t xml:space="preserve">, </w:t>
      </w:r>
      <w:r w:rsidR="007A42FC" w:rsidRPr="007A42FC">
        <w:rPr>
          <w:rStyle w:val="vol"/>
          <w:i/>
          <w:iCs/>
        </w:rPr>
        <w:t>58</w:t>
      </w:r>
      <w:r w:rsidR="007A42FC">
        <w:t xml:space="preserve">, </w:t>
      </w:r>
      <w:r w:rsidR="007A42FC">
        <w:rPr>
          <w:rStyle w:val="pagefirst"/>
        </w:rPr>
        <w:t>1690</w:t>
      </w:r>
      <w:r w:rsidR="007A42FC">
        <w:t xml:space="preserve">– </w:t>
      </w:r>
      <w:r w:rsidR="007A42FC">
        <w:rPr>
          <w:rStyle w:val="pagelast"/>
        </w:rPr>
        <w:t>1707</w:t>
      </w:r>
      <w:r w:rsidR="007A42FC">
        <w:t xml:space="preserve">. </w:t>
      </w:r>
      <w:hyperlink r:id="rId16" w:history="1">
        <w:r w:rsidR="007A42FC">
          <w:rPr>
            <w:rStyle w:val="Hyperlink"/>
          </w:rPr>
          <w:t>https://doi.org/10.1002/pits.22523</w:t>
        </w:r>
      </w:hyperlink>
    </w:p>
    <w:p w14:paraId="714C2F80" w14:textId="5847BBC2" w:rsidR="60AF5A3C" w:rsidRDefault="60AF5A3C" w:rsidP="60AF5A3C">
      <w:pPr>
        <w:ind w:left="720" w:hanging="720"/>
        <w:rPr>
          <w:color w:val="000000" w:themeColor="text1"/>
        </w:rPr>
      </w:pPr>
    </w:p>
    <w:p w14:paraId="000000B9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*Allouche, S., *Munson, J. A. G., &amp; Long, A. C. J. (2021). Mental health help-seeking in adolescence: An exploration of variables associated with help-seeking intent in schools. </w:t>
      </w:r>
      <w:r>
        <w:rPr>
          <w:i/>
          <w:color w:val="000000"/>
        </w:rPr>
        <w:t>School Mental Health, 13</w:t>
      </w:r>
      <w:r>
        <w:rPr>
          <w:color w:val="000000"/>
        </w:rPr>
        <w:t>, 362-375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doi: 10.1007/s12310-021-09426-w </w:t>
      </w:r>
    </w:p>
    <w:p w14:paraId="000000BA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BB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</w:rPr>
        <w:t>Long, A. C. J., Miller, F. G., &amp; *Upright, J. J. (2019). Classroom management for ethnic–racial minority students: A meta-analysis of single-case design studies. </w:t>
      </w:r>
      <w:r>
        <w:rPr>
          <w:i/>
          <w:color w:val="000000"/>
        </w:rPr>
        <w:t>School Psychology Quarterly, 34</w:t>
      </w:r>
      <w:r>
        <w:rPr>
          <w:color w:val="000000"/>
        </w:rPr>
        <w:t>, 1-13. doi:10.1037/spq0000305 </w:t>
      </w:r>
    </w:p>
    <w:p w14:paraId="000000BC" w14:textId="77777777" w:rsidR="00AF621F" w:rsidRDefault="00AF621F">
      <w:pPr>
        <w:ind w:left="720" w:hanging="720"/>
        <w:rPr>
          <w:b/>
          <w:highlight w:val="yellow"/>
        </w:rPr>
      </w:pPr>
    </w:p>
    <w:p w14:paraId="000000BD" w14:textId="77777777" w:rsidR="00AF621F" w:rsidRDefault="00576B97">
      <w:pPr>
        <w:ind w:left="720" w:hanging="720"/>
      </w:pPr>
      <w:r>
        <w:rPr>
          <w:color w:val="000000"/>
          <w:vertAlign w:val="superscript"/>
        </w:rPr>
        <w:t>a</w:t>
      </w:r>
      <w:r>
        <w:t xml:space="preserve">Cook, C. R., *Coco, S., *Zhang, Y.,*Fiat, A. E., Duong, M. T., Renshaw, T. L., Long, A. C. J., &amp; *Frank, S. (2018). Cultivating positive teacher–student relationships: Preliminary evaluation of the establish–maintain–restore (EMR) method. </w:t>
      </w:r>
      <w:r>
        <w:rPr>
          <w:i/>
        </w:rPr>
        <w:t>School Psychology Review, 47</w:t>
      </w:r>
      <w:r>
        <w:t>, 226-243. doi:10.17105/SPR-2017-0025.V47-3</w:t>
      </w:r>
    </w:p>
    <w:p w14:paraId="000000BE" w14:textId="77777777" w:rsidR="00AF621F" w:rsidRDefault="00AF621F">
      <w:pPr>
        <w:ind w:left="720" w:hanging="720"/>
      </w:pPr>
    </w:p>
    <w:p w14:paraId="000000BF" w14:textId="77777777" w:rsidR="00AF621F" w:rsidRDefault="00576B97">
      <w:pPr>
        <w:ind w:left="720" w:hanging="720"/>
      </w:pPr>
      <w:r>
        <w:t>*Dean, K. E., Long, A. C. J., Matthews, R. A., &amp; Buckner, J. D. (2018). Willingness to seek treatment among black students with anxiety and depression: The synergistic effect of sociocultural factors with symptom severity and intolerance of uncertainty. </w:t>
      </w:r>
      <w:r>
        <w:rPr>
          <w:i/>
        </w:rPr>
        <w:t>Behavioral Therapy, 49</w:t>
      </w:r>
      <w:r>
        <w:t>, 691-701. doi:10.1016/j.beth.2017.12.008</w:t>
      </w:r>
    </w:p>
    <w:p w14:paraId="000000C0" w14:textId="77777777" w:rsidR="00AF621F" w:rsidRDefault="00AF621F">
      <w:pPr>
        <w:ind w:left="720" w:hanging="720"/>
      </w:pPr>
    </w:p>
    <w:p w14:paraId="000000C1" w14:textId="77777777" w:rsidR="00AF621F" w:rsidRDefault="00576B97">
      <w:pPr>
        <w:ind w:left="720" w:hanging="720"/>
      </w:pPr>
      <w:r>
        <w:t xml:space="preserve">Long, A. C. J., Renshaw, T. L., &amp; *Camarota, D. (2018). Classroom management in an urban, alternative school: A comparison of mindfulness and behavioral approaches. </w:t>
      </w:r>
      <w:r>
        <w:rPr>
          <w:i/>
        </w:rPr>
        <w:t xml:space="preserve">Contemporary School Psychology, </w:t>
      </w:r>
      <w:r>
        <w:t>22, 233-248. doi:10.1007/s40688-018-0177-y</w:t>
      </w:r>
    </w:p>
    <w:p w14:paraId="000000C2" w14:textId="77777777" w:rsidR="00AF621F" w:rsidRDefault="00AF621F">
      <w:pPr>
        <w:ind w:left="720" w:hanging="720"/>
      </w:pPr>
    </w:p>
    <w:p w14:paraId="000000C3" w14:textId="066F5DEB" w:rsidR="00AF621F" w:rsidRDefault="00576B97">
      <w:pPr>
        <w:ind w:left="720" w:hanging="720"/>
        <w:rPr>
          <w:color w:val="000000"/>
        </w:rPr>
      </w:pPr>
      <w:r>
        <w:t xml:space="preserve">Long, A. C. J., Sanetti, L. M. H., *Lark, C. R., &amp; </w:t>
      </w:r>
      <w:r w:rsidR="00BB4CEB">
        <w:t>*</w:t>
      </w:r>
      <w:r>
        <w:t xml:space="preserve">Connolly, J. G. (2018). </w:t>
      </w:r>
      <w:r>
        <w:rPr>
          <w:color w:val="000000"/>
          <w:highlight w:val="white"/>
        </w:rPr>
        <w:t xml:space="preserve">Examining behavioral consultation plus computer-based implementation planning on teachers’ intervention implementation in an alternative school. </w:t>
      </w:r>
      <w:r>
        <w:rPr>
          <w:i/>
          <w:color w:val="000000"/>
          <w:highlight w:val="white"/>
        </w:rPr>
        <w:t>Remedial and Special Education, 39</w:t>
      </w:r>
      <w:r>
        <w:rPr>
          <w:color w:val="000000"/>
          <w:highlight w:val="white"/>
        </w:rPr>
        <w:t>, 106-117. doi:10.1177/0741932517748422</w:t>
      </w:r>
    </w:p>
    <w:p w14:paraId="000000C4" w14:textId="77777777" w:rsidR="00AF621F" w:rsidRDefault="00AF621F">
      <w:pPr>
        <w:ind w:left="720" w:hanging="720"/>
      </w:pPr>
    </w:p>
    <w:p w14:paraId="000000C5" w14:textId="77777777" w:rsidR="00AF621F" w:rsidRDefault="00576B97">
      <w:pPr>
        <w:ind w:left="720" w:hanging="720"/>
      </w:pPr>
      <w:r>
        <w:t xml:space="preserve">*Plessy, K. S., Long, A. C. J., &amp; Kelley, M. L. (2018). The influence of race and income on community mothers' acceptance of child management methods. </w:t>
      </w:r>
      <w:r>
        <w:rPr>
          <w:i/>
        </w:rPr>
        <w:t>Behavioral Therapy, 49</w:t>
      </w:r>
      <w:r>
        <w:t>, 668-680. doi:10.1016/j.beth.2017.12.011</w:t>
      </w:r>
    </w:p>
    <w:p w14:paraId="000000C6" w14:textId="77777777" w:rsidR="00AF621F" w:rsidRDefault="00AF621F">
      <w:pPr>
        <w:ind w:left="720" w:hanging="720"/>
      </w:pPr>
    </w:p>
    <w:p w14:paraId="000000C7" w14:textId="77777777" w:rsidR="00AF621F" w:rsidRDefault="00576B97">
      <w:pPr>
        <w:ind w:left="720" w:hanging="720"/>
      </w:pPr>
      <w:r>
        <w:t xml:space="preserve">Sanetti, L. M. H., *Williamson, K. M., Long, A. C. J., &amp; Kratochwill, T. R. (2018). Increasing in-service teacher implementation of classroom management practices through consultation, implementation planning, and participant modeling. </w:t>
      </w:r>
      <w:r>
        <w:rPr>
          <w:i/>
        </w:rPr>
        <w:t>Journal of Positive Behavior Interventions, 20</w:t>
      </w:r>
      <w:r>
        <w:t>, 43-59</w:t>
      </w:r>
      <w:r>
        <w:rPr>
          <w:i/>
        </w:rPr>
        <w:t xml:space="preserve">. </w:t>
      </w:r>
      <w:r>
        <w:t>doi:</w:t>
      </w:r>
      <w:hyperlink r:id="rId17">
        <w:r>
          <w:t>10.1177/1098300717722357</w:t>
        </w:r>
      </w:hyperlink>
    </w:p>
    <w:p w14:paraId="000000C8" w14:textId="77777777" w:rsidR="00AF621F" w:rsidRDefault="00AF621F">
      <w:pPr>
        <w:ind w:left="720" w:hanging="720"/>
      </w:pPr>
    </w:p>
    <w:p w14:paraId="000000C9" w14:textId="77777777" w:rsidR="00AF621F" w:rsidRDefault="00576B97">
      <w:pPr>
        <w:ind w:left="720" w:hanging="720"/>
      </w:pPr>
      <w:r>
        <w:t xml:space="preserve">Cook, C. R., *Grady, E. A., Long, A. C. J., Renshaw, T. L., Codding, R. S., *Fiat, A., &amp; *Larson, M. (2017). Evaluating the impact of increasing general education teachers’ ratio of positive-to-negative interactions on students’ classroom behavior. </w:t>
      </w:r>
      <w:r>
        <w:rPr>
          <w:i/>
        </w:rPr>
        <w:t>Journal of Positive Behavior Interventions, 19</w:t>
      </w:r>
      <w:r>
        <w:t>, 67–77. doi:10.1177/1098300716679137</w:t>
      </w:r>
    </w:p>
    <w:p w14:paraId="000000CA" w14:textId="77777777" w:rsidR="00AF621F" w:rsidRDefault="00AF621F">
      <w:pPr>
        <w:ind w:left="720" w:hanging="720"/>
      </w:pPr>
    </w:p>
    <w:p w14:paraId="000000CB" w14:textId="77777777" w:rsidR="00AF621F" w:rsidRDefault="00576B97">
      <w:pPr>
        <w:ind w:left="720" w:hanging="720"/>
      </w:pPr>
      <w:r>
        <w:t xml:space="preserve">Collins, T. A., Cook, C. R., Dart, E. H., Socie, D. G., Renshaw, T. L., &amp; Long, A. C. J. (2016). Improving classroom engagement among high school students with disruptive behavior: Evaluation of the class pass intervention. </w:t>
      </w:r>
      <w:r>
        <w:rPr>
          <w:i/>
        </w:rPr>
        <w:t>Psychology in the Schools, 53</w:t>
      </w:r>
      <w:r>
        <w:t xml:space="preserve">, 204-219. doi:10.1002/pits.21893 </w:t>
      </w:r>
      <w:r>
        <w:rPr>
          <w:i/>
        </w:rPr>
        <w:t xml:space="preserve"> </w:t>
      </w:r>
      <w:r>
        <w:t xml:space="preserve"> </w:t>
      </w:r>
    </w:p>
    <w:p w14:paraId="000000CC" w14:textId="77777777" w:rsidR="00AF621F" w:rsidRDefault="00AF621F">
      <w:pPr>
        <w:ind w:left="720" w:hanging="720"/>
      </w:pPr>
    </w:p>
    <w:p w14:paraId="000000CD" w14:textId="4DCF9A38" w:rsidR="00AF621F" w:rsidRDefault="00576B97">
      <w:pPr>
        <w:ind w:left="720" w:hanging="720"/>
      </w:pPr>
      <w:r>
        <w:t xml:space="preserve">Long, A. C. J., </w:t>
      </w:r>
      <w:r>
        <w:rPr>
          <w:color w:val="000000"/>
        </w:rPr>
        <w:t xml:space="preserve">Sanetti, L. M. H., Collier-Meek, M. A., </w:t>
      </w:r>
      <w:r w:rsidR="000F6C10">
        <w:rPr>
          <w:color w:val="000000"/>
        </w:rPr>
        <w:t>*</w:t>
      </w:r>
      <w:r>
        <w:rPr>
          <w:color w:val="000000"/>
        </w:rPr>
        <w:t xml:space="preserve">Gallucci, J., </w:t>
      </w:r>
      <w:r w:rsidR="000F6C10">
        <w:rPr>
          <w:color w:val="000000"/>
        </w:rPr>
        <w:t>*</w:t>
      </w:r>
      <w:r>
        <w:t xml:space="preserve">Altschaefl, M., &amp; Kratochwill, T. R. (2016). An exploratory investigation of teachers’ intervention planning and perceived implementation barriers. </w:t>
      </w:r>
      <w:r>
        <w:rPr>
          <w:i/>
        </w:rPr>
        <w:t>Journal of School Psychology, 55</w:t>
      </w:r>
      <w:r>
        <w:t>, 1-26. doi:10.1016/j.jsp.2015.12.002</w:t>
      </w:r>
    </w:p>
    <w:p w14:paraId="000000CE" w14:textId="77777777" w:rsidR="00AF621F" w:rsidRDefault="00AF621F">
      <w:pPr>
        <w:ind w:left="720" w:hanging="720"/>
      </w:pPr>
    </w:p>
    <w:p w14:paraId="000000CF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630" w:hanging="630"/>
        <w:rPr>
          <w:color w:val="000000"/>
        </w:rPr>
      </w:pPr>
      <w:r>
        <w:rPr>
          <w:color w:val="000000"/>
        </w:rPr>
        <w:t xml:space="preserve">Renshaw, T. L., Long, A. C. J., &amp; Cook, C. R. (2015). Assessing teachers’ positive psychological functioning at work: Development and validation of the Teacher Subjective Wellbeing Questionnaire. </w:t>
      </w:r>
      <w:r>
        <w:rPr>
          <w:i/>
          <w:color w:val="000000"/>
        </w:rPr>
        <w:t>School Psychology Quarterly, 30</w:t>
      </w:r>
      <w:r>
        <w:rPr>
          <w:color w:val="000000"/>
        </w:rPr>
        <w:t>, 289-306. doi:10.1037/spq0000112</w:t>
      </w:r>
    </w:p>
    <w:p w14:paraId="000000D0" w14:textId="77777777" w:rsidR="00AF621F" w:rsidRDefault="00576B97">
      <w:pPr>
        <w:ind w:left="720" w:hanging="720"/>
      </w:pPr>
      <w:r>
        <w:rPr>
          <w:color w:val="000000"/>
        </w:rPr>
        <w:t xml:space="preserve">Sanetti, L. M. H., Collier-Meek, M. A., Long, A. C. J., *Byron, J. R., &amp; Kratochwill, T. R. (2015). </w:t>
      </w:r>
      <w:r>
        <w:t xml:space="preserve">Increasing teacher treatment integrity of behavior support plans through consultation and implementation planning. </w:t>
      </w:r>
      <w:r>
        <w:rPr>
          <w:i/>
        </w:rPr>
        <w:t>Journal of School Psychology, 53</w:t>
      </w:r>
      <w:r>
        <w:t>, 209-229. doi:10.1016/j.jsp.2015.03.002</w:t>
      </w:r>
    </w:p>
    <w:p w14:paraId="000000D1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D2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Bertram, R. M., *Charnin, L., Kerns, S., &amp; Long, A. C. J. (2015). Evidence-based practice in North American MSW curricula. </w:t>
      </w:r>
      <w:r>
        <w:rPr>
          <w:i/>
          <w:color w:val="000000"/>
        </w:rPr>
        <w:t>Research on Social Work Practice, 25</w:t>
      </w:r>
      <w:r>
        <w:rPr>
          <w:color w:val="000000"/>
        </w:rPr>
        <w:t xml:space="preserve">, 737-748. doi:10.1177/1049731514532846 </w:t>
      </w:r>
    </w:p>
    <w:p w14:paraId="000000D3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D4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Renshaw, T. L., Long, A. C. J., &amp; Cook, C. R. (2014). Assessing adolescents’ positive psychological functioning at school: Development and validation of the Student Subjective Wellbeing Questionnaire. </w:t>
      </w:r>
      <w:r>
        <w:rPr>
          <w:i/>
          <w:color w:val="000000"/>
        </w:rPr>
        <w:t>School Psychology Quarterly</w:t>
      </w:r>
      <w:r>
        <w:rPr>
          <w:color w:val="000000"/>
        </w:rPr>
        <w:t xml:space="preserve">, </w:t>
      </w:r>
      <w:r>
        <w:rPr>
          <w:i/>
          <w:color w:val="000000"/>
        </w:rPr>
        <w:t>30</w:t>
      </w:r>
      <w:r>
        <w:rPr>
          <w:color w:val="000000"/>
        </w:rPr>
        <w:t>, 534-552. doi:10.1037/spq0000088</w:t>
      </w:r>
    </w:p>
    <w:p w14:paraId="000000D5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D6" w14:textId="77777777" w:rsidR="00AF621F" w:rsidRDefault="00576B97">
      <w:pPr>
        <w:ind w:left="720" w:hanging="720"/>
      </w:pPr>
      <w:r>
        <w:rPr>
          <w:color w:val="000000"/>
        </w:rPr>
        <w:t xml:space="preserve">Sanetti, L. M. H., Collier-Meek, M. A., Long, A. C. J., *Kim, J. S., &amp; Kratochwill, T. R., (2014). </w:t>
      </w:r>
      <w:r>
        <w:t xml:space="preserve">Using implementation planning to increase teachers' adherence and quality to behavior support plans. </w:t>
      </w:r>
      <w:r>
        <w:rPr>
          <w:i/>
        </w:rPr>
        <w:t>Psychology in the Schools, 51</w:t>
      </w:r>
      <w:r>
        <w:t>, 879-895. doi:10.1002/pits.21787</w:t>
      </w:r>
    </w:p>
    <w:p w14:paraId="000000D7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D8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Sanetti, L. M. H., Kratochwill, T. R., &amp; Long, A. C. J.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(2013). Applying adult behavior change theory to support mediator-based intervention implementation. </w:t>
      </w:r>
      <w:r>
        <w:rPr>
          <w:i/>
          <w:color w:val="000000"/>
        </w:rPr>
        <w:t xml:space="preserve">School Psychology Quarterly, 28, </w:t>
      </w:r>
      <w:r>
        <w:rPr>
          <w:color w:val="000000"/>
        </w:rPr>
        <w:t>47-62. doi:10.1037/spq0000007</w:t>
      </w:r>
    </w:p>
    <w:p w14:paraId="000000D9" w14:textId="77777777" w:rsidR="00AF621F" w:rsidRDefault="00AF621F">
      <w:pPr>
        <w:ind w:left="720" w:hanging="720"/>
        <w:rPr>
          <w:color w:val="000000"/>
        </w:rPr>
      </w:pPr>
    </w:p>
    <w:p w14:paraId="000000DA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>Roberts, J. E., Long, A. C. J.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McCary, L. M., Quady, A. N., Rose, B. S., Widrick, D., &amp; Baranek, G. (2012). </w:t>
      </w:r>
      <w:r>
        <w:t>Cardiovascular and behavioral response to auditory stimuli in boys with fragile X syndrome.</w:t>
      </w:r>
      <w:r>
        <w:rPr>
          <w:color w:val="000000"/>
        </w:rPr>
        <w:t xml:space="preserve"> </w:t>
      </w:r>
      <w:r>
        <w:rPr>
          <w:i/>
          <w:color w:val="000000"/>
        </w:rPr>
        <w:t>Journal of Pediatric Psychology, 38</w:t>
      </w:r>
      <w:r>
        <w:rPr>
          <w:color w:val="000000"/>
        </w:rPr>
        <w:t>, 276-284. doi:10.1093/jpepsy/jss114</w:t>
      </w:r>
    </w:p>
    <w:p w14:paraId="000000DB" w14:textId="77777777" w:rsidR="00AF621F" w:rsidRDefault="00AF621F">
      <w:pPr>
        <w:ind w:left="720" w:hanging="720"/>
        <w:rPr>
          <w:color w:val="000000"/>
        </w:rPr>
      </w:pPr>
    </w:p>
    <w:p w14:paraId="000000DC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 xml:space="preserve">Roberts, J. E., Hatton, D. D., Long, A. C. J., Anello, V., &amp; Columbo, J. (2012). Visual attention and autistic behavior in infants with fragile X syndrome. </w:t>
      </w:r>
      <w:r>
        <w:rPr>
          <w:i/>
          <w:color w:val="000000"/>
        </w:rPr>
        <w:t>Journal of Autism and Developmental Disabilities, 42</w:t>
      </w:r>
      <w:r>
        <w:rPr>
          <w:color w:val="000000"/>
        </w:rPr>
        <w:t>, 937-946</w:t>
      </w:r>
      <w:r>
        <w:rPr>
          <w:i/>
          <w:color w:val="000000"/>
        </w:rPr>
        <w:t xml:space="preserve">. </w:t>
      </w:r>
      <w:r>
        <w:rPr>
          <w:color w:val="000000"/>
        </w:rPr>
        <w:t xml:space="preserve">doi:10.1007/s10803-011-1316-8 </w:t>
      </w:r>
    </w:p>
    <w:p w14:paraId="000000DD" w14:textId="77777777" w:rsidR="00AF621F" w:rsidRDefault="00AF621F">
      <w:pPr>
        <w:ind w:left="720" w:hanging="720"/>
      </w:pPr>
    </w:p>
    <w:p w14:paraId="000000DE" w14:textId="77777777" w:rsidR="00AF621F" w:rsidRDefault="00576B97">
      <w:pPr>
        <w:ind w:left="720" w:hanging="720"/>
      </w:pPr>
      <w:r>
        <w:t xml:space="preserve">Roberts, J. E., Clarke, M. A., Carter, J. C., Alcorn, K., Long, A. C. J., &amp; Kaufmann, W. E. (2009). Autistic behavior in boys with fragile X syndrome: Social approach and HPA-axis dysfunction. </w:t>
      </w:r>
      <w:r>
        <w:rPr>
          <w:i/>
        </w:rPr>
        <w:t>Journal of Neurodevelopmental Disorders</w:t>
      </w:r>
      <w:r>
        <w:t xml:space="preserve">, </w:t>
      </w:r>
      <w:r>
        <w:rPr>
          <w:i/>
        </w:rPr>
        <w:t>1</w:t>
      </w:r>
      <w:r>
        <w:t xml:space="preserve">, 283-291. doi:10.1007/s11689-009-9028-5 </w:t>
      </w:r>
    </w:p>
    <w:p w14:paraId="000000DF" w14:textId="77777777" w:rsidR="00AF621F" w:rsidRDefault="00AF621F">
      <w:pPr>
        <w:ind w:left="720" w:hanging="720"/>
      </w:pPr>
    </w:p>
    <w:p w14:paraId="000000E0" w14:textId="77777777" w:rsidR="00AF621F" w:rsidRDefault="00576B97">
      <w:pPr>
        <w:ind w:left="720" w:hanging="720"/>
      </w:pPr>
      <w:r>
        <w:t>Roberts, J. E., Mankowski J. B., Sideris J., Goldman B. D., Hatton D. D., Mirrett P. L., Baranek, G. T., Reznick, J. S., Long, A. C. J., &amp; Bailey D.B. Jr. (2009). Trajectories and predictors of the development of very young boys with fragile X syndrome. </w:t>
      </w:r>
      <w:r>
        <w:rPr>
          <w:i/>
        </w:rPr>
        <w:t>Journal of Pediatric Psychology, 34</w:t>
      </w:r>
      <w:r>
        <w:t>, 827-836. doi: 10.1093/jpepsy/jsn129</w:t>
      </w:r>
    </w:p>
    <w:p w14:paraId="000000E1" w14:textId="77777777" w:rsidR="00AF621F" w:rsidRDefault="00AF621F">
      <w:pPr>
        <w:ind w:left="720" w:hanging="720"/>
      </w:pPr>
    </w:p>
    <w:p w14:paraId="000000E2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Invited Book Chapters in Edited Volumes</w:t>
      </w:r>
    </w:p>
    <w:p w14:paraId="000000E3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</w:p>
    <w:p w14:paraId="3EF1B00A" w14:textId="77777777" w:rsidR="00471554" w:rsidRPr="001531B5" w:rsidRDefault="00471554" w:rsidP="0047155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highlight w:val="white"/>
        </w:rPr>
      </w:pPr>
      <w:r w:rsidRPr="001531B5">
        <w:rPr>
          <w:highlight w:val="white"/>
        </w:rPr>
        <w:t xml:space="preserve">Noell, G. H., Gansle, K. A., &amp; Long, A. C. J. (in press). Behavioral consultation: Linking referral concerns, intervention, and outcomes. In L. A. Theodore, B. A. Bracken, &amp; M. A. Bray (Eds.), </w:t>
      </w:r>
      <w:r w:rsidRPr="001531B5">
        <w:rPr>
          <w:i/>
          <w:iCs/>
          <w:highlight w:val="white"/>
        </w:rPr>
        <w:t xml:space="preserve">Desk Reference for </w:t>
      </w:r>
      <w:r w:rsidRPr="001531B5">
        <w:rPr>
          <w:highlight w:val="white"/>
        </w:rPr>
        <w:t>S</w:t>
      </w:r>
      <w:r w:rsidRPr="001531B5">
        <w:rPr>
          <w:i/>
          <w:iCs/>
          <w:highlight w:val="white"/>
        </w:rPr>
        <w:t xml:space="preserve">chool Psychologists </w:t>
      </w:r>
      <w:r w:rsidRPr="001531B5">
        <w:rPr>
          <w:highlight w:val="white"/>
        </w:rPr>
        <w:t>(pp.). New York, NY: Oxford University Press. Chapter accepted for publication.</w:t>
      </w:r>
    </w:p>
    <w:p w14:paraId="66B8145A" w14:textId="77777777" w:rsidR="00471554" w:rsidRDefault="00471554" w:rsidP="60AF5A3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 w:themeColor="text1"/>
          <w:highlight w:val="white"/>
        </w:rPr>
      </w:pPr>
    </w:p>
    <w:p w14:paraId="000000E4" w14:textId="4579459A" w:rsidR="00AF621F" w:rsidRDefault="60AF5A3C" w:rsidP="60AF5A3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sz w:val="22"/>
          <w:szCs w:val="22"/>
        </w:rPr>
      </w:pPr>
      <w:r w:rsidRPr="60AF5A3C">
        <w:rPr>
          <w:color w:val="000000" w:themeColor="text1"/>
          <w:highlight w:val="white"/>
        </w:rPr>
        <w:t xml:space="preserve">Long, A. C. J., &amp; Clark, K. </w:t>
      </w:r>
      <w:r w:rsidR="0047106A">
        <w:rPr>
          <w:color w:val="000000" w:themeColor="text1"/>
          <w:highlight w:val="white"/>
        </w:rPr>
        <w:t xml:space="preserve">N. </w:t>
      </w:r>
      <w:r w:rsidRPr="60AF5A3C">
        <w:rPr>
          <w:color w:val="000000" w:themeColor="text1"/>
          <w:highlight w:val="white"/>
        </w:rPr>
        <w:t xml:space="preserve">(2022). An equity-driven behavior management approach to close the discipline gap. In E. Sabornie, &amp; D. L. Espelage (Eds.), </w:t>
      </w:r>
      <w:r w:rsidRPr="60AF5A3C">
        <w:rPr>
          <w:i/>
          <w:iCs/>
          <w:color w:val="000000" w:themeColor="text1"/>
          <w:highlight w:val="white"/>
        </w:rPr>
        <w:t xml:space="preserve">Handbook of Classroom Management </w:t>
      </w:r>
      <w:r w:rsidRPr="60AF5A3C">
        <w:rPr>
          <w:color w:val="000000" w:themeColor="text1"/>
          <w:highlight w:val="white"/>
        </w:rPr>
        <w:t>(3</w:t>
      </w:r>
      <w:r w:rsidRPr="60AF5A3C">
        <w:rPr>
          <w:color w:val="000000" w:themeColor="text1"/>
          <w:highlight w:val="white"/>
          <w:vertAlign w:val="superscript"/>
        </w:rPr>
        <w:t>rd</w:t>
      </w:r>
      <w:r w:rsidRPr="60AF5A3C">
        <w:rPr>
          <w:color w:val="000000" w:themeColor="text1"/>
          <w:highlight w:val="white"/>
        </w:rPr>
        <w:t xml:space="preserve"> Ed., pp. 436-454). New York, NY: Routledge. doi:10.4324/9781003275312-27</w:t>
      </w:r>
    </w:p>
    <w:p w14:paraId="000000E5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white"/>
        </w:rPr>
      </w:pPr>
    </w:p>
    <w:p w14:paraId="000000E8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Long, A. C. J., *Munson, J. A. G., &amp; Lark, C. R. (2020). Time out. In M. Coolong-Chaffin, R. Hawkins, &amp; M. Axelrod (Eds.), </w:t>
      </w:r>
      <w:r>
        <w:rPr>
          <w:i/>
          <w:color w:val="000000"/>
          <w:highlight w:val="white"/>
        </w:rPr>
        <w:t xml:space="preserve">Case studies in school psychology: Behavioral interventions for effective problem solving </w:t>
      </w:r>
      <w:r>
        <w:rPr>
          <w:color w:val="000000"/>
          <w:highlight w:val="white"/>
        </w:rPr>
        <w:t xml:space="preserve">(pp. 48-61). New York, NY: Routledge Press. </w:t>
      </w:r>
    </w:p>
    <w:p w14:paraId="000000E9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white"/>
        </w:rPr>
      </w:pPr>
    </w:p>
    <w:p w14:paraId="000000EA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*Castagna, P. J., *Upton, S. R., &amp; Long, A. C. J. (2020). Cognitive-behavioral therapy for children with emotion regulation challenges. </w:t>
      </w:r>
      <w:r>
        <w:rPr>
          <w:color w:val="000000"/>
        </w:rPr>
        <w:t xml:space="preserve">In C. Maykel &amp; M. A. Bray (Eds.), </w:t>
      </w:r>
      <w:r>
        <w:rPr>
          <w:i/>
          <w:color w:val="222222"/>
        </w:rPr>
        <w:t xml:space="preserve">Promoting mind-body health in schools: Interventions for mental health professionals </w:t>
      </w:r>
      <w:r>
        <w:rPr>
          <w:color w:val="222222"/>
        </w:rPr>
        <w:t>(pp. 317–333).</w:t>
      </w:r>
      <w:r>
        <w:rPr>
          <w:color w:val="000000"/>
        </w:rPr>
        <w:t xml:space="preserve"> Washington, DC: American Psychological Association.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doi:10.1037/0000157-022</w:t>
      </w:r>
    </w:p>
    <w:p w14:paraId="000000EB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EC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*Upright, J. J., Long, A. C. J., &amp; La Salle, T. P. (2020). Treatment integrity in school-based interventions: Assessing and supporting teacher intervention implementation. In C. Maykel &amp; M. A. Bray (Eds.), </w:t>
      </w:r>
      <w:r>
        <w:rPr>
          <w:i/>
          <w:color w:val="222222"/>
        </w:rPr>
        <w:t>Promoting mind-body health in schools: Interventions for mental health professionals</w:t>
      </w:r>
      <w:r>
        <w:rPr>
          <w:color w:val="222222"/>
        </w:rPr>
        <w:t xml:space="preserve"> (pp. 27-43).</w:t>
      </w:r>
      <w:r>
        <w:rPr>
          <w:color w:val="000000"/>
        </w:rPr>
        <w:t xml:space="preserve"> Washington, DC: American Psychological Association. doi:10.1037/0000157-003</w:t>
      </w:r>
    </w:p>
    <w:p w14:paraId="000000ED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EE" w14:textId="77777777" w:rsidR="00AF621F" w:rsidRDefault="00576B97">
      <w:pPr>
        <w:ind w:left="720" w:hanging="720"/>
      </w:pPr>
      <w:r>
        <w:rPr>
          <w:color w:val="000000"/>
        </w:rPr>
        <w:t>Long, A. C. J., &amp;</w:t>
      </w:r>
      <w:r>
        <w:rPr>
          <w:b/>
          <w:color w:val="000000"/>
        </w:rPr>
        <w:t xml:space="preserve"> *</w:t>
      </w:r>
      <w:r>
        <w:rPr>
          <w:color w:val="000000"/>
        </w:rPr>
        <w:t>Byrne, D. C.</w:t>
      </w:r>
      <w:r>
        <w:rPr>
          <w:b/>
          <w:color w:val="000000"/>
        </w:rPr>
        <w:t xml:space="preserve"> </w:t>
      </w:r>
      <w:r>
        <w:rPr>
          <w:color w:val="000000"/>
        </w:rPr>
        <w:t>(2015).</w:t>
      </w:r>
      <w:r>
        <w:rPr>
          <w:b/>
          <w:color w:val="000000"/>
        </w:rPr>
        <w:t xml:space="preserve"> </w:t>
      </w:r>
      <w:r>
        <w:t>Assessing and promoting treatment integrity in classroom management.</w:t>
      </w:r>
      <w:r>
        <w:rPr>
          <w:sz w:val="18"/>
          <w:szCs w:val="18"/>
        </w:rPr>
        <w:t xml:space="preserve"> </w:t>
      </w:r>
      <w:r>
        <w:t xml:space="preserve">In W. G. Scarlett (Ed.), </w:t>
      </w:r>
      <w:r>
        <w:rPr>
          <w:i/>
        </w:rPr>
        <w:t>The Sage encyclopedia of classroom management: An A-to-Z guide</w:t>
      </w:r>
      <w:r>
        <w:t>. (pp. 46-49). Thousand Oaks, CA: Sage Publications, Inc.</w:t>
      </w:r>
    </w:p>
    <w:p w14:paraId="000000EF" w14:textId="77777777" w:rsidR="00AF621F" w:rsidRDefault="00AF621F">
      <w:pPr>
        <w:ind w:left="720" w:hanging="720"/>
        <w:rPr>
          <w:color w:val="000000"/>
        </w:rPr>
      </w:pPr>
    </w:p>
    <w:p w14:paraId="000000F0" w14:textId="77777777" w:rsidR="00AF621F" w:rsidRDefault="00576B97">
      <w:pPr>
        <w:ind w:left="720" w:hanging="720"/>
        <w:rPr>
          <w:b/>
          <w:color w:val="000000"/>
        </w:rPr>
      </w:pPr>
      <w:r>
        <w:rPr>
          <w:color w:val="000000"/>
        </w:rPr>
        <w:t>Long, A. C. J.,</w:t>
      </w:r>
      <w:r>
        <w:rPr>
          <w:b/>
          <w:color w:val="000000"/>
        </w:rPr>
        <w:t xml:space="preserve"> </w:t>
      </w:r>
      <w:r>
        <w:rPr>
          <w:color w:val="000000"/>
        </w:rPr>
        <w:t>&amp; *Gallucci, J.</w:t>
      </w:r>
      <w:r>
        <w:rPr>
          <w:b/>
          <w:color w:val="000000"/>
        </w:rPr>
        <w:t xml:space="preserve"> </w:t>
      </w:r>
      <w:r>
        <w:rPr>
          <w:color w:val="000000"/>
        </w:rPr>
        <w:t>(2015).</w:t>
      </w:r>
      <w:r>
        <w:rPr>
          <w:b/>
          <w:color w:val="000000"/>
        </w:rPr>
        <w:t xml:space="preserve"> </w:t>
      </w:r>
      <w:r>
        <w:t>Assessing classroom management.</w:t>
      </w:r>
      <w:r>
        <w:rPr>
          <w:sz w:val="18"/>
          <w:szCs w:val="18"/>
        </w:rPr>
        <w:t xml:space="preserve"> </w:t>
      </w:r>
      <w:r>
        <w:t xml:space="preserve">In W. G. Scarlett (Ed.), </w:t>
      </w:r>
      <w:r>
        <w:rPr>
          <w:i/>
        </w:rPr>
        <w:t>The Sage encyclopedia of classroom management: An A-to-Z guide</w:t>
      </w:r>
      <w:r>
        <w:t>. (pp. 49-53). Thousand Oaks, CA: Sage Publications, Inc.</w:t>
      </w:r>
    </w:p>
    <w:p w14:paraId="000000F1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F2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Long, A. C. J., &amp; Maynard, B. R. (2014). Treatment integrity as adult behavior change: A review of models. In L. M. H. Sanetti &amp; T. R. Kratochwill (Eds.), </w:t>
      </w:r>
      <w:r>
        <w:rPr>
          <w:i/>
          <w:color w:val="000000"/>
        </w:rPr>
        <w:t>Treatment integrity: A foundation for evidence-based practice in applied psychology</w:t>
      </w:r>
      <w:r>
        <w:rPr>
          <w:color w:val="000000"/>
        </w:rPr>
        <w:t xml:space="preserve"> (pp. 55-77). Washington, DC: American Psychological Association. doi:10.1037/14275-005</w:t>
      </w:r>
    </w:p>
    <w:p w14:paraId="000000F3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  <w:u w:val="single"/>
        </w:rPr>
      </w:pPr>
    </w:p>
    <w:p w14:paraId="000000F4" w14:textId="77777777" w:rsidR="00AF621F" w:rsidRDefault="00576B97">
      <w:pPr>
        <w:ind w:left="720" w:hanging="720"/>
        <w:rPr>
          <w:b/>
          <w:u w:val="single"/>
        </w:rPr>
      </w:pPr>
      <w:r>
        <w:rPr>
          <w:b/>
          <w:u w:val="single"/>
        </w:rPr>
        <w:t>Other Publications</w:t>
      </w:r>
    </w:p>
    <w:p w14:paraId="000000F5" w14:textId="77777777" w:rsidR="00AF621F" w:rsidRDefault="00AF621F">
      <w:pPr>
        <w:ind w:left="720" w:hanging="720"/>
      </w:pPr>
    </w:p>
    <w:p w14:paraId="000000F6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rPr>
          <w:color w:val="000000"/>
        </w:rPr>
      </w:pPr>
      <w:r>
        <w:rPr>
          <w:color w:val="000000"/>
        </w:rPr>
        <w:t xml:space="preserve">Long, A. C. J., *McIver, E. C., *Olinger, R. M., *Bolognino, S. J., &amp; Renshaw, T. L. (2015). Balancing treatment integrity and client responsiveness: Adapting a mindfulness curriculum. </w:t>
      </w:r>
      <w:r>
        <w:rPr>
          <w:i/>
          <w:color w:val="000000"/>
        </w:rPr>
        <w:t>Communique, 43</w:t>
      </w:r>
      <w:r>
        <w:rPr>
          <w:color w:val="000000"/>
        </w:rPr>
        <w:t>(8), 1, 15-17.</w:t>
      </w:r>
    </w:p>
    <w:p w14:paraId="000000F7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rPr>
          <w:color w:val="000000"/>
        </w:rPr>
      </w:pPr>
    </w:p>
    <w:p w14:paraId="000000F8" w14:textId="77777777" w:rsidR="00AF621F" w:rsidRDefault="00576B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rPr>
          <w:color w:val="000000"/>
        </w:rPr>
      </w:pPr>
      <w:r>
        <w:rPr>
          <w:color w:val="000000"/>
        </w:rPr>
        <w:t xml:space="preserve">Renshaw, T. L., *Bolognino, S. J., *Fletcher, S. P., &amp; Long, A. C. J. (2015). Using mindfulness to improve well-being in schools. </w:t>
      </w:r>
      <w:r>
        <w:rPr>
          <w:i/>
          <w:color w:val="000000"/>
        </w:rPr>
        <w:t>Communique, 43</w:t>
      </w:r>
      <w:r>
        <w:rPr>
          <w:color w:val="000000"/>
        </w:rPr>
        <w:t>(6), 4-8.</w:t>
      </w:r>
    </w:p>
    <w:p w14:paraId="000000F9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634" w:hanging="634"/>
        <w:rPr>
          <w:color w:val="000000"/>
        </w:rPr>
      </w:pPr>
    </w:p>
    <w:p w14:paraId="000000FA" w14:textId="77777777" w:rsidR="00AF621F" w:rsidRDefault="60AF5A3C">
      <w:pPr>
        <w:ind w:left="720" w:hanging="720"/>
      </w:pPr>
      <w:r>
        <w:t xml:space="preserve">Catlett, C., Winton, P., &amp; (Long) James, A. C. (2006). Resources within reason: A place to discover good, inexpensive materials for providing effective services to very young children and their families. </w:t>
      </w:r>
      <w:r w:rsidRPr="60AF5A3C">
        <w:rPr>
          <w:i/>
          <w:iCs/>
        </w:rPr>
        <w:t>Young Exceptional Children, 9</w:t>
      </w:r>
      <w:r>
        <w:t>(3), 30-31.</w:t>
      </w:r>
    </w:p>
    <w:p w14:paraId="3E37212B" w14:textId="3BD946A0" w:rsidR="60AF5A3C" w:rsidRDefault="60AF5A3C" w:rsidP="60AF5A3C">
      <w:pPr>
        <w:ind w:left="720" w:hanging="720"/>
      </w:pPr>
    </w:p>
    <w:p w14:paraId="000000FB" w14:textId="77777777" w:rsidR="00AF621F" w:rsidRDefault="00576B97">
      <w:pPr>
        <w:ind w:left="720" w:hanging="720"/>
        <w:rPr>
          <w:b/>
        </w:rPr>
      </w:pPr>
      <w:r>
        <w:t>Winton, P., Catlett, C., &amp; (Long) James, A. C.</w:t>
      </w:r>
      <w:r>
        <w:rPr>
          <w:b/>
        </w:rPr>
        <w:t xml:space="preserve"> </w:t>
      </w:r>
      <w:r>
        <w:t xml:space="preserve">(2005). Resources within reason: A place to discover good, inexpensive materials for providing effective services to very young children and their families. </w:t>
      </w:r>
      <w:r>
        <w:rPr>
          <w:i/>
        </w:rPr>
        <w:t>Young Exceptional Children</w:t>
      </w:r>
      <w:r>
        <w:t xml:space="preserve">, </w:t>
      </w:r>
      <w:r>
        <w:rPr>
          <w:i/>
        </w:rPr>
        <w:t>9</w:t>
      </w:r>
      <w:r>
        <w:t>(1), 30-31.</w:t>
      </w:r>
    </w:p>
    <w:p w14:paraId="000000FC" w14:textId="77777777" w:rsidR="00AF621F" w:rsidRDefault="00AF621F">
      <w:pPr>
        <w:ind w:left="720" w:hanging="720"/>
        <w:rPr>
          <w:b/>
          <w:color w:val="000000"/>
        </w:rPr>
      </w:pPr>
    </w:p>
    <w:p w14:paraId="000000FD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0FE" w14:textId="77777777" w:rsidR="00AF621F" w:rsidRDefault="00576B97">
      <w:pPr>
        <w:pBdr>
          <w:bottom w:val="single" w:sz="4" w:space="1" w:color="000000"/>
        </w:pBdr>
      </w:pPr>
      <w:r>
        <w:rPr>
          <w:b/>
        </w:rPr>
        <w:t>CONFERENCE PRESENTATIONS</w:t>
      </w:r>
    </w:p>
    <w:p w14:paraId="000000FF" w14:textId="77777777" w:rsidR="00AF621F" w:rsidRDefault="00576B97">
      <w:pPr>
        <w:ind w:left="360" w:hanging="360"/>
        <w:rPr>
          <w:color w:val="000000"/>
        </w:rPr>
      </w:pPr>
      <w:r>
        <w:rPr>
          <w:color w:val="000000"/>
        </w:rPr>
        <w:t>* indicates graduate student author at time of presentation</w:t>
      </w:r>
    </w:p>
    <w:p w14:paraId="00000100" w14:textId="77777777" w:rsidR="00AF621F" w:rsidRDefault="00576B97">
      <w:pPr>
        <w:ind w:left="720" w:hanging="720"/>
      </w:pPr>
      <w:r>
        <w:t xml:space="preserve">** indicates undergraduate author </w:t>
      </w:r>
      <w:r>
        <w:rPr>
          <w:color w:val="000000"/>
        </w:rPr>
        <w:t>at time of presentation</w:t>
      </w:r>
    </w:p>
    <w:p w14:paraId="00000101" w14:textId="77777777" w:rsidR="00AF621F" w:rsidRDefault="00AF621F">
      <w:pPr>
        <w:ind w:left="720" w:hanging="720"/>
      </w:pPr>
    </w:p>
    <w:p w14:paraId="00000102" w14:textId="77777777" w:rsidR="00AF621F" w:rsidRDefault="00576B97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b/>
          <w:u w:val="single"/>
        </w:rPr>
      </w:pPr>
      <w:r>
        <w:tab/>
      </w:r>
      <w:r>
        <w:tab/>
      </w:r>
      <w:r w:rsidRPr="006B6565">
        <w:rPr>
          <w:b/>
          <w:u w:val="single"/>
        </w:rPr>
        <w:t>Paper Presentations</w:t>
      </w:r>
    </w:p>
    <w:p w14:paraId="00000103" w14:textId="77777777" w:rsidR="00AF621F" w:rsidRDefault="00AF621F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u w:val="single"/>
        </w:rPr>
      </w:pPr>
    </w:p>
    <w:p w14:paraId="080D1CBC" w14:textId="7177D109" w:rsidR="00E4619C" w:rsidRDefault="00537485" w:rsidP="00E4619C">
      <w:pPr>
        <w:ind w:left="720" w:hanging="720"/>
      </w:pPr>
      <w:r>
        <w:t>*</w:t>
      </w:r>
      <w:r w:rsidR="00E4619C">
        <w:t>Chen, G.</w:t>
      </w:r>
      <w:r w:rsidR="00501711">
        <w:t xml:space="preserve"> L.</w:t>
      </w:r>
      <w:r w:rsidR="00E4619C">
        <w:t xml:space="preserve">, &amp; </w:t>
      </w:r>
      <w:r w:rsidR="00E4619C" w:rsidRPr="00A52C04">
        <w:t>Long, A. C. J. (202</w:t>
      </w:r>
      <w:r w:rsidR="00E4619C">
        <w:t>3</w:t>
      </w:r>
      <w:r w:rsidR="00E4619C" w:rsidRPr="00A52C04">
        <w:t xml:space="preserve">, February). </w:t>
      </w:r>
      <w:r w:rsidR="00E4619C">
        <w:rPr>
          <w:i/>
          <w:iCs/>
        </w:rPr>
        <w:t>Help seeking for Asian Americans, and how schools can help</w:t>
      </w:r>
      <w:r w:rsidR="00E4619C" w:rsidRPr="00A52C04">
        <w:t xml:space="preserve">. Paper presented at the Annual Convention of the National Association of School Psychologists, </w:t>
      </w:r>
      <w:r w:rsidR="00E4619C">
        <w:t>Denver</w:t>
      </w:r>
      <w:r w:rsidR="00E4619C" w:rsidRPr="00A52C04">
        <w:t xml:space="preserve">, </w:t>
      </w:r>
      <w:r w:rsidR="00E4619C">
        <w:t>CO</w:t>
      </w:r>
      <w:r w:rsidR="00E4619C" w:rsidRPr="00A52C04">
        <w:t>.</w:t>
      </w:r>
    </w:p>
    <w:p w14:paraId="0E1E19CB" w14:textId="77777777" w:rsidR="00E4619C" w:rsidRDefault="00E4619C" w:rsidP="00F10DD1">
      <w:pPr>
        <w:ind w:left="720" w:hanging="720"/>
      </w:pPr>
    </w:p>
    <w:p w14:paraId="33607A3F" w14:textId="015E24B2" w:rsidR="009B67F3" w:rsidRDefault="00537485" w:rsidP="009B67F3">
      <w:pPr>
        <w:ind w:left="720" w:hanging="720"/>
      </w:pPr>
      <w:r>
        <w:t>*</w:t>
      </w:r>
      <w:r w:rsidR="0059138B">
        <w:t xml:space="preserve">DeBoer, </w:t>
      </w:r>
      <w:r w:rsidR="009F0470">
        <w:t xml:space="preserve">J. L., Long, A. C. J., </w:t>
      </w:r>
      <w:r>
        <w:t>*</w:t>
      </w:r>
      <w:r w:rsidR="009F0470">
        <w:t xml:space="preserve">Gittens, O. S., &amp; </w:t>
      </w:r>
      <w:r>
        <w:t>*</w:t>
      </w:r>
      <w:r w:rsidR="009F0470">
        <w:t>Inabnett, M</w:t>
      </w:r>
      <w:r w:rsidR="009B67F3">
        <w:t xml:space="preserve">. (2023, February). </w:t>
      </w:r>
      <w:r w:rsidR="00CC4720">
        <w:rPr>
          <w:i/>
          <w:iCs/>
        </w:rPr>
        <w:t>Comparing self-report measures to screen for youth mental health</w:t>
      </w:r>
      <w:r w:rsidR="009B67F3" w:rsidRPr="00A52C04">
        <w:t xml:space="preserve">. Paper presented at the Annual Convention of the National Association of School Psychologists, </w:t>
      </w:r>
      <w:r w:rsidR="009B67F3">
        <w:t>Denver</w:t>
      </w:r>
      <w:r w:rsidR="009B67F3" w:rsidRPr="00A52C04">
        <w:t xml:space="preserve">, </w:t>
      </w:r>
      <w:r w:rsidR="009B67F3">
        <w:t>CO</w:t>
      </w:r>
      <w:r w:rsidR="009B67F3" w:rsidRPr="00A52C04">
        <w:t>.</w:t>
      </w:r>
    </w:p>
    <w:p w14:paraId="26389434" w14:textId="77777777" w:rsidR="009B67F3" w:rsidRDefault="009B67F3" w:rsidP="00501711">
      <w:pPr>
        <w:ind w:left="720" w:hanging="720"/>
      </w:pPr>
    </w:p>
    <w:p w14:paraId="46AD671E" w14:textId="3D2D3CA3" w:rsidR="00501711" w:rsidRDefault="00501711" w:rsidP="00501711">
      <w:pPr>
        <w:ind w:left="720" w:hanging="720"/>
      </w:pPr>
      <w:r>
        <w:t xml:space="preserve">Goodwin, A. K. B., Roberson, A., </w:t>
      </w:r>
      <w:r w:rsidR="00537485">
        <w:t>*</w:t>
      </w:r>
      <w:r>
        <w:t xml:space="preserve">Watson, A., </w:t>
      </w:r>
      <w:r w:rsidR="00537485">
        <w:t>*</w:t>
      </w:r>
      <w:r>
        <w:t xml:space="preserve">Chen, G. L., &amp; Long, A. C. J. </w:t>
      </w:r>
      <w:r w:rsidRPr="00A52C04">
        <w:t>(202</w:t>
      </w:r>
      <w:r>
        <w:t>3</w:t>
      </w:r>
      <w:r w:rsidRPr="00A52C04">
        <w:t xml:space="preserve">, February). </w:t>
      </w:r>
      <w:r w:rsidR="00EB0D2D">
        <w:rPr>
          <w:i/>
          <w:iCs/>
        </w:rPr>
        <w:t>Alleviating families’ mental health distress: School sociocultural</w:t>
      </w:r>
      <w:r w:rsidR="00801145">
        <w:rPr>
          <w:i/>
          <w:iCs/>
        </w:rPr>
        <w:t xml:space="preserve"> resilience during COVID-19</w:t>
      </w:r>
      <w:r w:rsidRPr="00A52C04">
        <w:t xml:space="preserve">. Paper presented at the Annual Convention of the National Association of School Psychologists, </w:t>
      </w:r>
      <w:r>
        <w:t>Denver</w:t>
      </w:r>
      <w:r w:rsidRPr="00A52C04">
        <w:t xml:space="preserve">, </w:t>
      </w:r>
      <w:r>
        <w:t>CO</w:t>
      </w:r>
      <w:r w:rsidRPr="00A52C04">
        <w:t>.</w:t>
      </w:r>
    </w:p>
    <w:p w14:paraId="4B908824" w14:textId="77777777" w:rsidR="00501711" w:rsidRDefault="00501711" w:rsidP="00F10DD1">
      <w:pPr>
        <w:ind w:left="720" w:hanging="720"/>
      </w:pPr>
    </w:p>
    <w:p w14:paraId="44B0353E" w14:textId="2EB0C75E" w:rsidR="00C40A31" w:rsidRDefault="00C40A31" w:rsidP="00F10DD1">
      <w:pPr>
        <w:ind w:left="720" w:hanging="720"/>
      </w:pPr>
      <w:r>
        <w:t xml:space="preserve">Long, A. C. J., </w:t>
      </w:r>
      <w:r w:rsidR="00537485">
        <w:t>*</w:t>
      </w:r>
      <w:r w:rsidR="00E20DD8">
        <w:t xml:space="preserve">Chen, G. L., &amp; </w:t>
      </w:r>
      <w:r w:rsidR="00537485">
        <w:t>*</w:t>
      </w:r>
      <w:r w:rsidR="00E20DD8">
        <w:t xml:space="preserve">Watson, A. (2023, February). </w:t>
      </w:r>
      <w:r w:rsidR="00E20DD8" w:rsidRPr="00F873D4">
        <w:rPr>
          <w:i/>
          <w:iCs/>
        </w:rPr>
        <w:t xml:space="preserve">Implicit bias </w:t>
      </w:r>
      <w:r w:rsidR="00F873D4" w:rsidRPr="00F873D4">
        <w:rPr>
          <w:i/>
          <w:iCs/>
        </w:rPr>
        <w:t>in school-based suicide risk assessment</w:t>
      </w:r>
      <w:r w:rsidR="00F873D4">
        <w:t xml:space="preserve">. </w:t>
      </w:r>
      <w:r w:rsidR="00F873D4" w:rsidRPr="00A52C04">
        <w:t xml:space="preserve">Paper </w:t>
      </w:r>
      <w:r w:rsidR="00F873D4">
        <w:t>accepted</w:t>
      </w:r>
      <w:r w:rsidR="00F873D4" w:rsidRPr="00A52C04">
        <w:t xml:space="preserve"> at the Annual Convention of the National Association of School Psychologists, </w:t>
      </w:r>
      <w:r w:rsidR="00F873D4">
        <w:t>Denver</w:t>
      </w:r>
      <w:r w:rsidR="00F873D4" w:rsidRPr="00A52C04">
        <w:t xml:space="preserve">, </w:t>
      </w:r>
      <w:r w:rsidR="00F873D4">
        <w:t>CO</w:t>
      </w:r>
      <w:r w:rsidR="00F873D4" w:rsidRPr="00A52C04">
        <w:t>.</w:t>
      </w:r>
    </w:p>
    <w:p w14:paraId="6F24A8D0" w14:textId="77777777" w:rsidR="00E20DD8" w:rsidRDefault="00E20DD8" w:rsidP="00F10DD1">
      <w:pPr>
        <w:ind w:left="720" w:hanging="720"/>
      </w:pPr>
    </w:p>
    <w:p w14:paraId="7F924487" w14:textId="332C4718" w:rsidR="00F10DD1" w:rsidRDefault="00734977" w:rsidP="00F10DD1">
      <w:pPr>
        <w:ind w:left="720" w:hanging="720"/>
      </w:pPr>
      <w:r>
        <w:t xml:space="preserve">Miller, F. </w:t>
      </w:r>
      <w:r w:rsidR="00E86FDE">
        <w:t xml:space="preserve">G., </w:t>
      </w:r>
      <w:r w:rsidR="00F10DD1" w:rsidRPr="00A52C04">
        <w:t xml:space="preserve">Long, A. C. J., </w:t>
      </w:r>
      <w:r>
        <w:t xml:space="preserve">&amp; </w:t>
      </w:r>
      <w:r w:rsidR="00F10DD1" w:rsidRPr="00A52C04">
        <w:t>Clark, K. N. (202</w:t>
      </w:r>
      <w:r>
        <w:t>3</w:t>
      </w:r>
      <w:r w:rsidR="00F10DD1" w:rsidRPr="00A52C04">
        <w:t xml:space="preserve">, February). </w:t>
      </w:r>
      <w:r w:rsidR="00E86FDE">
        <w:rPr>
          <w:i/>
          <w:iCs/>
        </w:rPr>
        <w:t>Advancing equitable SEB screening practices: A demonstration study</w:t>
      </w:r>
      <w:r w:rsidR="00F10DD1" w:rsidRPr="00A52C04">
        <w:t xml:space="preserve">. Paper presented at the Annual Convention of the National Association of School Psychologists, </w:t>
      </w:r>
      <w:r w:rsidR="00124101">
        <w:t>Denver</w:t>
      </w:r>
      <w:r w:rsidR="00F10DD1" w:rsidRPr="00A52C04">
        <w:t xml:space="preserve">, </w:t>
      </w:r>
      <w:r w:rsidR="00124101">
        <w:t>CO</w:t>
      </w:r>
      <w:r w:rsidR="00F10DD1" w:rsidRPr="00A52C04">
        <w:t>.</w:t>
      </w:r>
    </w:p>
    <w:p w14:paraId="09899E80" w14:textId="77777777" w:rsidR="00F10DD1" w:rsidRDefault="00F10DD1" w:rsidP="005C053B">
      <w:pPr>
        <w:ind w:left="720" w:hanging="720"/>
      </w:pPr>
    </w:p>
    <w:p w14:paraId="678A8B90" w14:textId="441AF29D" w:rsidR="008A6E02" w:rsidRDefault="00E302D5" w:rsidP="008A6E02">
      <w:pPr>
        <w:ind w:left="720" w:hanging="720"/>
      </w:pPr>
      <w:r>
        <w:t>Vasquez, J.</w:t>
      </w:r>
      <w:r w:rsidR="008701EA">
        <w:t xml:space="preserve"> I.</w:t>
      </w:r>
      <w:r w:rsidR="007F5A29">
        <w:t xml:space="preserve">, </w:t>
      </w:r>
      <w:r w:rsidR="008A6E02">
        <w:t xml:space="preserve">Long, A. C. J., &amp; </w:t>
      </w:r>
      <w:r w:rsidR="007F5A29">
        <w:t>Goodwin, A. K. B.</w:t>
      </w:r>
      <w:r>
        <w:t xml:space="preserve"> </w:t>
      </w:r>
      <w:r w:rsidR="008A6E02" w:rsidRPr="00A52C04">
        <w:t>(202</w:t>
      </w:r>
      <w:r w:rsidR="008A6E02">
        <w:t>3</w:t>
      </w:r>
      <w:r w:rsidR="008A6E02" w:rsidRPr="00A52C04">
        <w:t xml:space="preserve">, February). </w:t>
      </w:r>
      <w:r w:rsidR="000D2654">
        <w:rPr>
          <w:i/>
          <w:iCs/>
        </w:rPr>
        <w:t>Meta-analysis of cultural, reinforcing, and effective secondary-level</w:t>
      </w:r>
      <w:r w:rsidR="003E0BF8">
        <w:rPr>
          <w:i/>
          <w:iCs/>
        </w:rPr>
        <w:t xml:space="preserve"> classroom management practices</w:t>
      </w:r>
      <w:r w:rsidR="008A6E02" w:rsidRPr="00A52C04">
        <w:t xml:space="preserve">. Paper presented at the Annual Convention of the National Association of School Psychologists, </w:t>
      </w:r>
      <w:r w:rsidR="008A6E02">
        <w:t>Denver</w:t>
      </w:r>
      <w:r w:rsidR="008A6E02" w:rsidRPr="00A52C04">
        <w:t xml:space="preserve">, </w:t>
      </w:r>
      <w:r w:rsidR="008A6E02">
        <w:t>CO</w:t>
      </w:r>
      <w:r w:rsidR="008A6E02" w:rsidRPr="00A52C04">
        <w:t>.</w:t>
      </w:r>
    </w:p>
    <w:p w14:paraId="7B264C6B" w14:textId="4918FADD" w:rsidR="00E302D5" w:rsidRDefault="00E302D5" w:rsidP="005C053B">
      <w:pPr>
        <w:ind w:left="720" w:hanging="720"/>
      </w:pPr>
    </w:p>
    <w:p w14:paraId="44C86259" w14:textId="44C60122" w:rsidR="005C053B" w:rsidRPr="008E6120" w:rsidRDefault="005C053B" w:rsidP="005C053B">
      <w:pPr>
        <w:ind w:left="720" w:hanging="720"/>
      </w:pPr>
      <w:r w:rsidRPr="008E6120">
        <w:t xml:space="preserve">Moore, S. A., Long, A. C. J., Cooper, J. M., </w:t>
      </w:r>
      <w:r w:rsidR="00A63ADE" w:rsidRPr="008E6120">
        <w:t>*</w:t>
      </w:r>
      <w:r w:rsidRPr="008E6120">
        <w:t xml:space="preserve">Amirazizi, S., </w:t>
      </w:r>
      <w:r w:rsidR="002C3803" w:rsidRPr="008E6120">
        <w:t xml:space="preserve">Eklund, K., </w:t>
      </w:r>
      <w:r w:rsidRPr="008E6120">
        <w:t>Whitcomb, S.</w:t>
      </w:r>
      <w:r w:rsidR="008C2D7B" w:rsidRPr="008E6120">
        <w:t>, &amp; Dowdy, E.</w:t>
      </w:r>
      <w:r w:rsidRPr="008E6120">
        <w:t xml:space="preserve"> (2022, October). </w:t>
      </w:r>
      <w:r w:rsidR="00352791" w:rsidRPr="008E6120">
        <w:rPr>
          <w:i/>
          <w:iCs/>
        </w:rPr>
        <w:t>A roadmap to equitable mental health screening in schools</w:t>
      </w:r>
      <w:r w:rsidRPr="008E6120">
        <w:t>. P</w:t>
      </w:r>
      <w:r w:rsidR="00352791" w:rsidRPr="008E6120">
        <w:t>aper</w:t>
      </w:r>
      <w:r w:rsidRPr="008E6120">
        <w:t xml:space="preserve"> presented at the Annual Conference on Advancing School Mental Health, Virtual.</w:t>
      </w:r>
    </w:p>
    <w:p w14:paraId="674B09EB" w14:textId="77777777" w:rsidR="005C053B" w:rsidRPr="008E6120" w:rsidRDefault="005C053B">
      <w:pPr>
        <w:ind w:left="720" w:hanging="720"/>
      </w:pPr>
    </w:p>
    <w:p w14:paraId="00000104" w14:textId="7AD5632F" w:rsidR="00AF621F" w:rsidRDefault="00576B97">
      <w:pPr>
        <w:ind w:left="720" w:hanging="720"/>
      </w:pPr>
      <w:r w:rsidRPr="00A52C04">
        <w:t xml:space="preserve">Long, A. C. J., Clark, K. N., *Blocker, M., *Allouche, S. (2022, February). </w:t>
      </w:r>
      <w:r w:rsidRPr="00117831">
        <w:rPr>
          <w:i/>
          <w:iCs/>
        </w:rPr>
        <w:t>Youth help-seeking at school: Minoritized and nonminoritized students as self-advocates</w:t>
      </w:r>
      <w:r w:rsidRPr="00A52C04">
        <w:t>. Paper presented at the Annual Convention of the National Association of School Psychologists, Boston, MA.</w:t>
      </w:r>
    </w:p>
    <w:p w14:paraId="00000105" w14:textId="77777777" w:rsidR="00AF621F" w:rsidRDefault="00AF621F">
      <w:pPr>
        <w:ind w:left="720" w:hanging="720"/>
      </w:pPr>
    </w:p>
    <w:p w14:paraId="00000106" w14:textId="77777777" w:rsidR="00AF621F" w:rsidRDefault="00576B97">
      <w:pPr>
        <w:ind w:left="720" w:hanging="720"/>
      </w:pPr>
      <w:r>
        <w:t xml:space="preserve">Long, A. C. J. (2021, March). </w:t>
      </w:r>
      <w:r>
        <w:rPr>
          <w:i/>
        </w:rPr>
        <w:t>Towards empirically supported, culturally responsive practice</w:t>
      </w:r>
      <w:r>
        <w:t xml:space="preserve">: </w:t>
      </w:r>
      <w:r>
        <w:rPr>
          <w:i/>
        </w:rPr>
        <w:t>Cultural competence a critical yet elusive construct</w:t>
      </w:r>
      <w:r>
        <w:t>. Paper presented at the Louisiana School Psychology Association Annual Convention, online.</w:t>
      </w:r>
    </w:p>
    <w:p w14:paraId="00000107" w14:textId="77777777" w:rsidR="00AF621F" w:rsidRDefault="00AF621F">
      <w:pPr>
        <w:ind w:left="720" w:hanging="720"/>
      </w:pPr>
    </w:p>
    <w:p w14:paraId="00000108" w14:textId="77777777" w:rsidR="00AF621F" w:rsidRDefault="00576B97">
      <w:pPr>
        <w:ind w:left="720" w:hanging="720"/>
      </w:pPr>
      <w:r>
        <w:t xml:space="preserve">*Munson, J. A. G., &amp; Long, A. C. J. (2021, February). </w:t>
      </w:r>
      <w:r>
        <w:rPr>
          <w:i/>
        </w:rPr>
        <w:t>Improving diverse family partnerships</w:t>
      </w:r>
      <w:r>
        <w:t>. Paper presented at the Annual Convention of the National Association of School Psychologists, Salt Lake City, UT.</w:t>
      </w:r>
    </w:p>
    <w:p w14:paraId="00000109" w14:textId="77777777" w:rsidR="00AF621F" w:rsidRDefault="00AF621F">
      <w:pPr>
        <w:ind w:left="720" w:hanging="720"/>
      </w:pPr>
    </w:p>
    <w:p w14:paraId="0000010A" w14:textId="77777777" w:rsidR="00AF621F" w:rsidRDefault="00576B97">
      <w:pPr>
        <w:ind w:left="720" w:hanging="720"/>
      </w:pPr>
      <w:r>
        <w:t xml:space="preserve">*Upright, J. J., &amp; Long, A. C. J. (2020, February). </w:t>
      </w:r>
      <w:r>
        <w:rPr>
          <w:i/>
        </w:rPr>
        <w:t>A component analysis of implementation planning: Examining mechanisms that underlie a teacher implementation support strategy</w:t>
      </w:r>
      <w:r>
        <w:t>. Paper presented at the Annual Convention of the National Association of School Psychologists, Baltimore, MD.</w:t>
      </w:r>
    </w:p>
    <w:p w14:paraId="0000010B" w14:textId="77777777" w:rsidR="00AF621F" w:rsidRDefault="00AF621F">
      <w:pPr>
        <w:ind w:left="720" w:hanging="720"/>
      </w:pPr>
    </w:p>
    <w:p w14:paraId="0000010C" w14:textId="77777777" w:rsidR="00AF621F" w:rsidRDefault="00576B97">
      <w:pPr>
        <w:ind w:left="720" w:hanging="720"/>
      </w:pPr>
      <w:r>
        <w:t xml:space="preserve">Long, A. C. J. (2019, November). </w:t>
      </w:r>
      <w:r>
        <w:rPr>
          <w:i/>
        </w:rPr>
        <w:t>Effective implementation: It ain’t easy</w:t>
      </w:r>
      <w:r>
        <w:t>. Paper presented at the Louisiana School Psychology Association Annual Convention, Lafayette, LA.</w:t>
      </w:r>
    </w:p>
    <w:p w14:paraId="0000010D" w14:textId="77777777" w:rsidR="00AF621F" w:rsidRDefault="00AF621F">
      <w:pPr>
        <w:ind w:left="720" w:hanging="720"/>
      </w:pPr>
    </w:p>
    <w:p w14:paraId="0000010E" w14:textId="77777777" w:rsidR="00AF621F" w:rsidRDefault="00576B97">
      <w:pPr>
        <w:ind w:left="720" w:hanging="720"/>
      </w:pPr>
      <w:r>
        <w:t xml:space="preserve">*Allouche, S., &amp; Long, A. C. J. (2019, November). </w:t>
      </w:r>
      <w:r>
        <w:rPr>
          <w:i/>
        </w:rPr>
        <w:t>Mental health help-seeking in adolescence: An exploration of variables associated with help-seeking intent in schools</w:t>
      </w:r>
      <w:r>
        <w:t>. Paper presented at the Louisiana School Psychology Association Annual Convention, Lafayette, LA.</w:t>
      </w:r>
    </w:p>
    <w:p w14:paraId="0000010F" w14:textId="77777777" w:rsidR="00AF621F" w:rsidRDefault="00AF621F">
      <w:pPr>
        <w:ind w:left="720" w:hanging="720"/>
      </w:pPr>
    </w:p>
    <w:p w14:paraId="00000110" w14:textId="77777777" w:rsidR="00AF621F" w:rsidRDefault="00576B97">
      <w:pPr>
        <w:ind w:left="720" w:hanging="720"/>
      </w:pPr>
      <w:r>
        <w:t xml:space="preserve">*Goodwin, A. K. B., &amp; Long, A. C. J. (2019, February). </w:t>
      </w:r>
      <w:r>
        <w:rPr>
          <w:i/>
        </w:rPr>
        <w:t>Assessing cultural competence from the perspective of key stakeholders.</w:t>
      </w:r>
      <w:r>
        <w:t xml:space="preserve"> Paper presented at the Annual Convention of the National Association of School Psychologists, Atlanta, GA.</w:t>
      </w:r>
    </w:p>
    <w:p w14:paraId="00000111" w14:textId="77777777" w:rsidR="00AF621F" w:rsidRDefault="00AF621F">
      <w:pPr>
        <w:ind w:left="720" w:hanging="720"/>
      </w:pPr>
    </w:p>
    <w:p w14:paraId="00000112" w14:textId="77777777" w:rsidR="00AF621F" w:rsidRDefault="00576B97">
      <w:pPr>
        <w:ind w:left="720" w:hanging="720"/>
      </w:pPr>
      <w:r>
        <w:t xml:space="preserve">*Fletcher, S. P., &amp; Long, A. C. J. (2018, February). </w:t>
      </w:r>
      <w:r>
        <w:rPr>
          <w:i/>
        </w:rPr>
        <w:t>Process dimensions of implementation beyond adherence: Impact on teacher effectiveness.</w:t>
      </w:r>
      <w:r>
        <w:t xml:space="preserve"> Paper presented at the Annual Convention of the National Association of School Psychologists, Chicago, IL.</w:t>
      </w:r>
    </w:p>
    <w:p w14:paraId="00000113" w14:textId="77777777" w:rsidR="00AF621F" w:rsidRDefault="00AF621F">
      <w:pPr>
        <w:ind w:left="720" w:hanging="720"/>
      </w:pPr>
    </w:p>
    <w:p w14:paraId="00000114" w14:textId="77777777" w:rsidR="00AF621F" w:rsidRDefault="00576B97">
      <w:pPr>
        <w:ind w:left="720" w:hanging="720"/>
      </w:pPr>
      <w:r>
        <w:t xml:space="preserve">*Hamilton, M. J., *Goodwin, A. K. B., &amp; Long, A. C. J. (2018, February). </w:t>
      </w:r>
      <w:r>
        <w:rPr>
          <w:i/>
        </w:rPr>
        <w:t>Examining teacher multicultural competence and predictive value to student outcomes.</w:t>
      </w:r>
      <w:r>
        <w:t xml:space="preserve"> Paper presented at the Annual Convention of the National Association of School Psychologists, Chicago, IL.</w:t>
      </w:r>
    </w:p>
    <w:p w14:paraId="00000115" w14:textId="77777777" w:rsidR="00AF621F" w:rsidRDefault="00AF621F">
      <w:pPr>
        <w:ind w:left="720" w:hanging="720"/>
        <w:rPr>
          <w:b/>
        </w:rPr>
      </w:pPr>
    </w:p>
    <w:p w14:paraId="00000116" w14:textId="77777777" w:rsidR="00AF621F" w:rsidRDefault="00576B97">
      <w:pPr>
        <w:ind w:left="720" w:hanging="720"/>
      </w:pPr>
      <w:r>
        <w:t xml:space="preserve">*Hamilton, M. J., &amp; Long, A. C. J. (2017, February). </w:t>
      </w:r>
      <w:r>
        <w:rPr>
          <w:i/>
        </w:rPr>
        <w:t>Examining teacher multicultural competence in the classroom</w:t>
      </w:r>
      <w:r>
        <w:t>. Paper presented at the Annual Convention of the National Association of School Psychologists, San Antonio, TX.</w:t>
      </w:r>
    </w:p>
    <w:p w14:paraId="00000117" w14:textId="77777777" w:rsidR="00AF621F" w:rsidRDefault="00AF621F">
      <w:pPr>
        <w:ind w:left="720" w:hanging="720"/>
        <w:rPr>
          <w:b/>
        </w:rPr>
      </w:pPr>
    </w:p>
    <w:p w14:paraId="00000118" w14:textId="77777777" w:rsidR="00AF621F" w:rsidRDefault="00576B97">
      <w:pPr>
        <w:ind w:left="720" w:hanging="720"/>
      </w:pPr>
      <w:r>
        <w:t xml:space="preserve">Long, A. C. J., Renshaw, T. L., &amp; *Goodwin, A. K. B. (2017, February). </w:t>
      </w:r>
      <w:r>
        <w:rPr>
          <w:i/>
        </w:rPr>
        <w:t>The effectiveness of two different theoretical approaches to classroom management</w:t>
      </w:r>
      <w:r>
        <w:t>. Paper presented at the Annual Convention of the National Association of School Psychologists, San Antonio, TX.</w:t>
      </w:r>
    </w:p>
    <w:p w14:paraId="00000119" w14:textId="77777777" w:rsidR="00AF621F" w:rsidRDefault="00AF621F">
      <w:pPr>
        <w:ind w:left="720" w:hanging="720"/>
      </w:pPr>
    </w:p>
    <w:p w14:paraId="0000011A" w14:textId="77777777" w:rsidR="00AF621F" w:rsidRDefault="00576B97">
      <w:pPr>
        <w:ind w:left="720" w:hanging="720"/>
      </w:pPr>
      <w:r>
        <w:t xml:space="preserve">Long, A. C. J., Sanetti, L. M. H., &amp; Collier-Meek, M. A. (2015, May). </w:t>
      </w:r>
      <w:r>
        <w:rPr>
          <w:i/>
        </w:rPr>
        <w:t>Teachers’ intervention planning and perceived implementation barriers: A statewide exploratory study</w:t>
      </w:r>
      <w:r>
        <w:t>. Paper presented at the Global Implementation Conference, Dublin, Ireland.</w:t>
      </w:r>
    </w:p>
    <w:p w14:paraId="0000011B" w14:textId="77777777" w:rsidR="00AF621F" w:rsidRDefault="00AF621F">
      <w:pPr>
        <w:ind w:left="720" w:hanging="720"/>
      </w:pPr>
    </w:p>
    <w:p w14:paraId="0000011C" w14:textId="77777777" w:rsidR="00AF621F" w:rsidRDefault="00576B97">
      <w:pPr>
        <w:ind w:left="720" w:hanging="720"/>
      </w:pPr>
      <w:r>
        <w:t xml:space="preserve">*Lark, C. R., Long, A. C. J., &amp; Sanetti, L. M. H. (2015, February). </w:t>
      </w:r>
      <w:r>
        <w:rPr>
          <w:i/>
        </w:rPr>
        <w:t>Multidimensional treatment integrity and its relationship to student outcomes</w:t>
      </w:r>
      <w:r>
        <w:t>. Paper presented at the Annual Convention of the National Association of School Psychologists, Orlando, FL.</w:t>
      </w:r>
    </w:p>
    <w:p w14:paraId="0000011D" w14:textId="77777777" w:rsidR="00AF621F" w:rsidRDefault="00AF621F">
      <w:pPr>
        <w:ind w:left="720" w:hanging="720"/>
      </w:pPr>
    </w:p>
    <w:p w14:paraId="0000011E" w14:textId="77777777" w:rsidR="00AF621F" w:rsidRDefault="00576B97">
      <w:pPr>
        <w:ind w:left="720" w:hanging="720"/>
      </w:pPr>
      <w:r>
        <w:t>Sanetti, L. M. H., *Williamson, K., *Byron, J., Long, A. C. J., *Kim, J. S., &amp; Kratochwill, T. R. (2014, February). </w:t>
      </w:r>
      <w:r>
        <w:rPr>
          <w:i/>
        </w:rPr>
        <w:t>Defining and quantifying treatment integrity: Conceptual and methodological barriers to assessment and interpretation. </w:t>
      </w:r>
      <w:r>
        <w:t>Paper presented at the Annual Convention of the National Association of School Psychologists, Washington, DC.</w:t>
      </w:r>
    </w:p>
    <w:p w14:paraId="0000011F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0" w14:textId="77777777" w:rsidR="00AF621F" w:rsidRDefault="00576B97">
      <w:pPr>
        <w:ind w:left="720" w:hanging="720"/>
      </w:pPr>
      <w:r>
        <w:t xml:space="preserve">*Collier-Meek, M. A., *Gallucci, J. J., Long, A. C. J., &amp; Sanetti, L. M. H. (2013, February). </w:t>
      </w:r>
      <w:r>
        <w:rPr>
          <w:i/>
        </w:rPr>
        <w:t xml:space="preserve">Teachers’ perceived barriers to intervention implementation: Implications for treatment integrity. </w:t>
      </w:r>
      <w:r>
        <w:t>Paper presented at the Annual Convention of the National Association of School Psychologists, Seattle, WA.</w:t>
      </w:r>
    </w:p>
    <w:p w14:paraId="00000121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2" w14:textId="77777777" w:rsidR="00AF621F" w:rsidRDefault="00576B97">
      <w:pPr>
        <w:ind w:left="720" w:hanging="720"/>
      </w:pPr>
      <w:r>
        <w:t xml:space="preserve">Long, A. C. J., &amp; Miller, F. G. (2013, February). </w:t>
      </w:r>
      <w:r>
        <w:rPr>
          <w:i/>
        </w:rPr>
        <w:t xml:space="preserve">Integrity of intervention implementation and cultural adaptation: Complimentary or competing. </w:t>
      </w:r>
      <w:r>
        <w:t>Paper to be presented at the Annual Convention of the National Association of School Psychologists, Seattle, WA.</w:t>
      </w:r>
    </w:p>
    <w:p w14:paraId="00000123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4" w14:textId="77777777" w:rsidR="00AF621F" w:rsidRDefault="00576B97">
      <w:pPr>
        <w:ind w:left="720" w:hanging="720"/>
      </w:pPr>
      <w:r>
        <w:t xml:space="preserve">Long, A. C. J., Sanetti, L. M. H., *Collier-Meek, M. A., &amp; *Kim, J. S. (2013, February). </w:t>
      </w:r>
      <w:r>
        <w:rPr>
          <w:i/>
        </w:rPr>
        <w:t xml:space="preserve">Applying adult behavior change theory to support intervention implementation. </w:t>
      </w:r>
      <w:r>
        <w:t>Paper presented at the Annual Convention of the National Association of School Psychologists, Seattle, WA.</w:t>
      </w:r>
    </w:p>
    <w:p w14:paraId="00000125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6" w14:textId="77777777" w:rsidR="00AF621F" w:rsidRDefault="00576B97">
      <w:pPr>
        <w:ind w:left="720" w:hanging="720"/>
      </w:pPr>
      <w:r>
        <w:t xml:space="preserve">Sanetti, L. M. H., Long, A. C. J., *Collier-Meek, M. A., &amp; *Byron, J. R. (2013, February). </w:t>
      </w:r>
      <w:r>
        <w:rPr>
          <w:i/>
        </w:rPr>
        <w:t xml:space="preserve">Assessing treatment integrity: Direct observation versus permanent product review. </w:t>
      </w:r>
      <w:r>
        <w:t>Paper presented at the Annual Convention of the National Association of School Psychologists, Seattle, WA. </w:t>
      </w:r>
    </w:p>
    <w:p w14:paraId="00000127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8" w14:textId="77777777" w:rsidR="00AF621F" w:rsidRDefault="00576B97">
      <w:pPr>
        <w:ind w:left="720" w:hanging="720"/>
      </w:pPr>
      <w:r>
        <w:t xml:space="preserve">Sanetti, L. M. H., Long, A. C. J., *Collier-Meek, M. A., *Byron, J. R. &amp; *Byrne, D. (2013, February). </w:t>
      </w:r>
      <w:r>
        <w:rPr>
          <w:i/>
        </w:rPr>
        <w:t xml:space="preserve">Promoting treatment integrity through effective implementation planning. </w:t>
      </w:r>
      <w:r>
        <w:t>Paper presented at the Annual Convention of the National Association of School Psychologists, Seattle, WA.</w:t>
      </w:r>
    </w:p>
    <w:p w14:paraId="00000129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2A" w14:textId="77777777" w:rsidR="00AF621F" w:rsidRDefault="00576B97">
      <w:pPr>
        <w:ind w:left="720" w:hanging="720"/>
      </w:pPr>
      <w:r>
        <w:t xml:space="preserve">Long, A. C. J., &amp; Sanetti, L. M. H (2012, February). </w:t>
      </w:r>
      <w:r>
        <w:rPr>
          <w:i/>
        </w:rPr>
        <w:t>Treatment integrity as adult behavior change: A review of models</w:t>
      </w:r>
      <w:r>
        <w:t>. Paper presented at the Annual Convention of the National Association of School Psychologists, Philadelphia, PA.</w:t>
      </w:r>
    </w:p>
    <w:p w14:paraId="0000012B" w14:textId="77777777" w:rsidR="00AF621F" w:rsidRDefault="00AF621F">
      <w:pPr>
        <w:ind w:left="720" w:hanging="720"/>
      </w:pPr>
    </w:p>
    <w:p w14:paraId="0000012C" w14:textId="77777777" w:rsidR="00AF621F" w:rsidRDefault="00576B97">
      <w:pPr>
        <w:ind w:left="720" w:hanging="720"/>
      </w:pPr>
      <w:r>
        <w:t xml:space="preserve">Sanetti, L. M. H., &amp; Long, A. C. J. (2012, February). </w:t>
      </w:r>
      <w:r>
        <w:rPr>
          <w:i/>
        </w:rPr>
        <w:t xml:space="preserve">Applying a theory of adult behavior change to treatment integrity. </w:t>
      </w:r>
      <w:r>
        <w:t>Paper presented at the Annual Convention of the National Association of School Psychologists, Philadelphia, PA. </w:t>
      </w:r>
    </w:p>
    <w:p w14:paraId="0000012D" w14:textId="77777777" w:rsidR="00AF621F" w:rsidRDefault="00AF621F">
      <w:pPr>
        <w:ind w:left="720" w:hanging="720"/>
      </w:pPr>
    </w:p>
    <w:p w14:paraId="0000012E" w14:textId="77777777" w:rsidR="00AF621F" w:rsidRDefault="00576B97">
      <w:pPr>
        <w:ind w:left="720" w:hanging="720"/>
      </w:pPr>
      <w:r>
        <w:t xml:space="preserve">Long, A. C. J., Roberts, J. E., &amp; Bailey, D. (2008, July). </w:t>
      </w:r>
      <w:r>
        <w:rPr>
          <w:i/>
        </w:rPr>
        <w:t>Parenting stress and social support in families with children with fragile X syndrome: A comparison of mothers and fathers</w:t>
      </w:r>
      <w:r>
        <w:t>.</w:t>
      </w:r>
      <w:r>
        <w:rPr>
          <w:i/>
        </w:rPr>
        <w:t xml:space="preserve"> </w:t>
      </w:r>
      <w:r>
        <w:t>Paper presented at the 11th International Fragile X Conference, St. Louis, MO.</w:t>
      </w:r>
    </w:p>
    <w:p w14:paraId="0000012F" w14:textId="77777777" w:rsidR="00AF621F" w:rsidRDefault="00AF621F">
      <w:pPr>
        <w:ind w:left="720" w:hanging="720"/>
      </w:pPr>
    </w:p>
    <w:p w14:paraId="00000130" w14:textId="77777777" w:rsidR="00AF621F" w:rsidRDefault="00576B97">
      <w:pPr>
        <w:ind w:left="720" w:hanging="720"/>
      </w:pPr>
      <w:r>
        <w:t xml:space="preserve">Roberts, J. E., Bailey, D., &amp; Long, A. C. J. (2008, March). </w:t>
      </w:r>
      <w:r>
        <w:rPr>
          <w:i/>
        </w:rPr>
        <w:t>Longitudinal analyses of mood and anxiety disorders in mothers with the fragile X premutation</w:t>
      </w:r>
      <w:r>
        <w:t>. Paper presented at the Annual Meeting of the Gatlinburg Conference on Research and Theory in Intellectual and Developmental Disabilities, San Diego, CA.</w:t>
      </w:r>
    </w:p>
    <w:p w14:paraId="00000131" w14:textId="77777777" w:rsidR="00AF621F" w:rsidRDefault="00AF621F">
      <w:pPr>
        <w:ind w:left="720" w:hanging="720"/>
      </w:pPr>
    </w:p>
    <w:p w14:paraId="00000132" w14:textId="77777777" w:rsidR="00AF621F" w:rsidRDefault="00576B97">
      <w:pPr>
        <w:ind w:left="720" w:hanging="720"/>
      </w:pPr>
      <w:r>
        <w:t xml:space="preserve">Ellingsen, K., (Long) James, A. C., Mamak, E., &amp; Wasik, B. H. (2005, October). </w:t>
      </w:r>
      <w:r>
        <w:rPr>
          <w:i/>
        </w:rPr>
        <w:t>Increasing children’s preparedness for school through Partners for Literacy</w:t>
      </w:r>
      <w:r>
        <w:t>. Paper presented at the Annual Meeting of the North Carolina School Psychology Association, Charlotte, NC.</w:t>
      </w:r>
    </w:p>
    <w:p w14:paraId="00000133" w14:textId="77777777" w:rsidR="00AF621F" w:rsidRDefault="00AF621F">
      <w:pPr>
        <w:ind w:left="720" w:hanging="720"/>
      </w:pPr>
    </w:p>
    <w:p w14:paraId="00000134" w14:textId="77777777" w:rsidR="00AF621F" w:rsidRDefault="00576B97">
      <w:pPr>
        <w:ind w:left="720" w:hanging="720"/>
      </w:pPr>
      <w:r>
        <w:t xml:space="preserve">(Long) James, A. C. (2002, April). </w:t>
      </w:r>
      <w:r>
        <w:rPr>
          <w:i/>
        </w:rPr>
        <w:t>Effective problem solving: The influence of awareness of alternative responses.</w:t>
      </w:r>
      <w:r>
        <w:t xml:space="preserve"> Paper presented at the University of Maine Honors Symposium, Orono, ME.</w:t>
      </w:r>
    </w:p>
    <w:p w14:paraId="00000135" w14:textId="77777777" w:rsidR="00AF621F" w:rsidRDefault="00AF621F">
      <w:pPr>
        <w:ind w:left="720" w:hanging="720"/>
      </w:pPr>
    </w:p>
    <w:p w14:paraId="00000136" w14:textId="77777777" w:rsidR="00AF621F" w:rsidRDefault="00576B97">
      <w:pPr>
        <w:ind w:left="720" w:hanging="720"/>
        <w:rPr>
          <w:b/>
          <w:u w:val="single"/>
        </w:rPr>
      </w:pPr>
      <w:r>
        <w:rPr>
          <w:b/>
          <w:u w:val="single"/>
        </w:rPr>
        <w:t>Keynote Address</w:t>
      </w:r>
    </w:p>
    <w:p w14:paraId="00000137" w14:textId="77777777" w:rsidR="00AF621F" w:rsidRDefault="00AF621F">
      <w:pPr>
        <w:ind w:left="720" w:hanging="720"/>
      </w:pPr>
    </w:p>
    <w:p w14:paraId="00000138" w14:textId="77777777" w:rsidR="00AF621F" w:rsidRDefault="00576B97">
      <w:pPr>
        <w:ind w:left="720" w:hanging="720"/>
      </w:pPr>
      <w:r>
        <w:t xml:space="preserve">Long, A. C. J. (2021, October). </w:t>
      </w:r>
      <w:r>
        <w:rPr>
          <w:i/>
        </w:rPr>
        <w:t>A multi-level approach to addressing educational and health disparities in schools: The emerging science of cultural adaptation</w:t>
      </w:r>
      <w:r>
        <w:t xml:space="preserve">. World Association for Academic Doctors, Keynote Address, Center for Racial Justice, Dillard University, New Orleans, LA. </w:t>
      </w:r>
    </w:p>
    <w:p w14:paraId="00000139" w14:textId="77777777" w:rsidR="00AF621F" w:rsidRDefault="00AF621F">
      <w:pPr>
        <w:ind w:left="720" w:hanging="720"/>
      </w:pPr>
    </w:p>
    <w:p w14:paraId="0000013A" w14:textId="77777777" w:rsidR="00AF621F" w:rsidRDefault="00576B97">
      <w:pPr>
        <w:ind w:left="720" w:hanging="720"/>
      </w:pPr>
      <w:r>
        <w:t xml:space="preserve">Long, A. C. J. (2021, May). </w:t>
      </w:r>
      <w:r>
        <w:rPr>
          <w:i/>
        </w:rPr>
        <w:t>Towards empirically supported, culturally responsive practice: The emerging science of cultural adaptation</w:t>
      </w:r>
      <w:r>
        <w:t xml:space="preserve">. Inaugural Barbara Hanna Wasik Distinguished Lecture, Frank Porter Graham Child Development Institute, University of North Carolina, Chapel Hill, NC. </w:t>
      </w:r>
    </w:p>
    <w:p w14:paraId="0000013B" w14:textId="77777777" w:rsidR="00AF621F" w:rsidRDefault="00AF621F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u w:val="single"/>
        </w:rPr>
      </w:pPr>
    </w:p>
    <w:p w14:paraId="0000013C" w14:textId="77777777" w:rsidR="00AF621F" w:rsidRDefault="00576B97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Symposium Presentations</w:t>
      </w:r>
    </w:p>
    <w:p w14:paraId="0000013D" w14:textId="77777777" w:rsidR="00AF621F" w:rsidRDefault="00AF621F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u w:val="single"/>
        </w:rPr>
      </w:pPr>
    </w:p>
    <w:p w14:paraId="1589B4AF" w14:textId="46C2AD92" w:rsidR="002A32A8" w:rsidRDefault="002A32A8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  <w:r w:rsidRPr="00E8789E">
        <w:t xml:space="preserve">Goodwin, A. K. B. &amp; Long, A. C. J. (2022, November). </w:t>
      </w:r>
      <w:r w:rsidRPr="00E8789E">
        <w:rPr>
          <w:i/>
          <w:iCs/>
        </w:rPr>
        <w:t xml:space="preserve">Centering the </w:t>
      </w:r>
      <w:r w:rsidR="002F3B07" w:rsidRPr="00E8789E">
        <w:rPr>
          <w:i/>
          <w:iCs/>
        </w:rPr>
        <w:t>i</w:t>
      </w:r>
      <w:r w:rsidRPr="00E8789E">
        <w:rPr>
          <w:i/>
          <w:iCs/>
        </w:rPr>
        <w:t xml:space="preserve">mpact of COVID-19, </w:t>
      </w:r>
      <w:r w:rsidR="002F3B07" w:rsidRPr="00E8789E">
        <w:rPr>
          <w:i/>
          <w:iCs/>
        </w:rPr>
        <w:t>s</w:t>
      </w:r>
      <w:r w:rsidRPr="00E8789E">
        <w:rPr>
          <w:i/>
          <w:iCs/>
        </w:rPr>
        <w:t>chool</w:t>
      </w:r>
      <w:r w:rsidRPr="00E8789E">
        <w:rPr>
          <w:i/>
          <w:iCs/>
        </w:rPr>
        <w:br/>
      </w:r>
      <w:r w:rsidR="002F3B07" w:rsidRPr="00E8789E">
        <w:rPr>
          <w:i/>
          <w:iCs/>
        </w:rPr>
        <w:t>d</w:t>
      </w:r>
      <w:r w:rsidRPr="00E8789E">
        <w:rPr>
          <w:i/>
          <w:iCs/>
        </w:rPr>
        <w:t xml:space="preserve">iscrimination, and </w:t>
      </w:r>
      <w:r w:rsidR="002F3B07" w:rsidRPr="00E8789E">
        <w:rPr>
          <w:i/>
          <w:iCs/>
        </w:rPr>
        <w:t>c</w:t>
      </w:r>
      <w:r w:rsidRPr="00E8789E">
        <w:rPr>
          <w:i/>
          <w:iCs/>
        </w:rPr>
        <w:t xml:space="preserve">hildren’s </w:t>
      </w:r>
      <w:r w:rsidR="002F3B07" w:rsidRPr="00E8789E">
        <w:rPr>
          <w:i/>
          <w:iCs/>
        </w:rPr>
        <w:t>m</w:t>
      </w:r>
      <w:r w:rsidRPr="00E8789E">
        <w:rPr>
          <w:i/>
          <w:iCs/>
        </w:rPr>
        <w:t xml:space="preserve">ental </w:t>
      </w:r>
      <w:r w:rsidR="002F3B07" w:rsidRPr="00E8789E">
        <w:rPr>
          <w:i/>
          <w:iCs/>
        </w:rPr>
        <w:t>h</w:t>
      </w:r>
      <w:r w:rsidRPr="00E8789E">
        <w:rPr>
          <w:i/>
          <w:iCs/>
        </w:rPr>
        <w:t xml:space="preserve">ealth in </w:t>
      </w:r>
      <w:r w:rsidR="002F3B07" w:rsidRPr="00E8789E">
        <w:rPr>
          <w:i/>
          <w:iCs/>
        </w:rPr>
        <w:t>m</w:t>
      </w:r>
      <w:r w:rsidRPr="00E8789E">
        <w:rPr>
          <w:i/>
          <w:iCs/>
        </w:rPr>
        <w:t xml:space="preserve">inoritized </w:t>
      </w:r>
      <w:r w:rsidR="002F3B07" w:rsidRPr="00E8789E">
        <w:rPr>
          <w:i/>
          <w:iCs/>
        </w:rPr>
        <w:t>f</w:t>
      </w:r>
      <w:r w:rsidRPr="00E8789E">
        <w:rPr>
          <w:i/>
          <w:iCs/>
        </w:rPr>
        <w:t>amilies</w:t>
      </w:r>
      <w:r w:rsidRPr="00E8789E">
        <w:t xml:space="preserve">. In </w:t>
      </w:r>
      <w:r w:rsidR="0030042C">
        <w:t>E</w:t>
      </w:r>
      <w:r w:rsidR="00EF1E66" w:rsidRPr="00E8789E">
        <w:t xml:space="preserve">. </w:t>
      </w:r>
      <w:r w:rsidR="0030042C">
        <w:t>Roach</w:t>
      </w:r>
      <w:r w:rsidRPr="00E8789E">
        <w:t xml:space="preserve"> (Chair) </w:t>
      </w:r>
      <w:r w:rsidR="006E521E" w:rsidRPr="006E521E">
        <w:rPr>
          <w:i/>
          <w:iCs/>
        </w:rPr>
        <w:t>Understanding and Addressing Race-Related Stress and Trauma in Youth of Color</w:t>
      </w:r>
      <w:r w:rsidR="00E72E47" w:rsidRPr="00E8789E">
        <w:t xml:space="preserve"> [Symposium]</w:t>
      </w:r>
      <w:r w:rsidRPr="00E8789E">
        <w:t xml:space="preserve">. </w:t>
      </w:r>
      <w:r w:rsidR="00E72E47" w:rsidRPr="00E8789E">
        <w:t>Presented</w:t>
      </w:r>
      <w:r w:rsidRPr="00E8789E">
        <w:t xml:space="preserve"> at the </w:t>
      </w:r>
      <w:r w:rsidR="00561B46" w:rsidRPr="00E8789E">
        <w:t>56</w:t>
      </w:r>
      <w:r w:rsidR="00561B46" w:rsidRPr="00E8789E">
        <w:rPr>
          <w:vertAlign w:val="superscript"/>
        </w:rPr>
        <w:t>th</w:t>
      </w:r>
      <w:r w:rsidR="00561B46" w:rsidRPr="00E8789E">
        <w:t xml:space="preserve"> </w:t>
      </w:r>
      <w:r w:rsidR="00E72E47" w:rsidRPr="00E8789E">
        <w:t>Annual Conference of the Association for the Behavioral and Cognitive Therapies (ABCT)</w:t>
      </w:r>
      <w:r w:rsidRPr="00E8789E">
        <w:t>, New York, NY</w:t>
      </w:r>
      <w:r w:rsidR="00D86621" w:rsidRPr="00E8789E">
        <w:t>.</w:t>
      </w:r>
    </w:p>
    <w:p w14:paraId="53FEC4B8" w14:textId="77777777" w:rsidR="00D86621" w:rsidRDefault="00D86621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</w:p>
    <w:p w14:paraId="0000013E" w14:textId="7AF56397" w:rsidR="00AF621F" w:rsidRDefault="00576B97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  <w:r>
        <w:t xml:space="preserve">Long, A. C. J. (2021, November). </w:t>
      </w:r>
      <w:r>
        <w:rPr>
          <w:i/>
          <w:color w:val="000000"/>
        </w:rPr>
        <w:t>Classroom management for ethnic–racial minority students: A meta-analysis of single-case design studies</w:t>
      </w:r>
      <w:r>
        <w:t xml:space="preserve">. </w:t>
      </w:r>
      <w:r>
        <w:rPr>
          <w:color w:val="201F1E"/>
          <w:highlight w:val="white"/>
        </w:rPr>
        <w:t>In B. Merrill &amp; J. Piscitello (Chairs), </w:t>
      </w:r>
      <w:r>
        <w:rPr>
          <w:i/>
        </w:rPr>
        <w:t>Treatments That Work for Childhood ADHD: Diversity in the Evidence-base and Strategies to Improve Treatment Equity, Inclusion, and Cultural Fit</w:t>
      </w:r>
      <w:r>
        <w:rPr>
          <w:i/>
          <w:color w:val="201F1E"/>
          <w:highlight w:val="white"/>
        </w:rPr>
        <w:t xml:space="preserve"> </w:t>
      </w:r>
      <w:r>
        <w:t>[Symposium]. Presented at the 55th Annual Conference of the Association for the Behavioral and Cognitive Therapies (ABCT), New Orleans, LA [Virtual Convention].</w:t>
      </w:r>
    </w:p>
    <w:p w14:paraId="0000013F" w14:textId="77777777" w:rsidR="00AF621F" w:rsidRDefault="00AF621F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</w:p>
    <w:p w14:paraId="00000140" w14:textId="77777777" w:rsidR="00AF621F" w:rsidRDefault="00576B97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  <w:r>
        <w:t xml:space="preserve">Dean, K. E., Long, A. C. J., Frick, P., &amp; Buckner, J. (2020, November). </w:t>
      </w:r>
      <w:r>
        <w:rPr>
          <w:i/>
        </w:rPr>
        <w:t>Discrimination and substance use: The serially mediating effects of perceived discrimination, distress, and willingness to use</w:t>
      </w:r>
      <w:r>
        <w:t xml:space="preserve">. </w:t>
      </w:r>
      <w:r>
        <w:rPr>
          <w:color w:val="201F1E"/>
          <w:highlight w:val="white"/>
        </w:rPr>
        <w:t>In K. E. Dean &amp; J. McClendon (Chairs), </w:t>
      </w:r>
      <w:r>
        <w:rPr>
          <w:i/>
          <w:color w:val="201F1E"/>
          <w:highlight w:val="white"/>
        </w:rPr>
        <w:t xml:space="preserve">Discrimination and mental health: Examining the impacts of a chronic stressor </w:t>
      </w:r>
      <w:r>
        <w:t>[Symposium]. Presented at the 54th Annual Conference of the Association for the Behavioral and Cognitive Therapies (ABCT), Philadelphia, PA [Virtual Convention].</w:t>
      </w:r>
    </w:p>
    <w:p w14:paraId="00000141" w14:textId="77777777" w:rsidR="00AF621F" w:rsidRDefault="00AF621F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</w:p>
    <w:p w14:paraId="00000142" w14:textId="77777777" w:rsidR="00AF621F" w:rsidRDefault="00576B97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  <w:r>
        <w:t xml:space="preserve">Roberts, J. E., Long, A. C. J., &amp; Colombo, J. (2009, March). </w:t>
      </w:r>
      <w:r>
        <w:rPr>
          <w:i/>
        </w:rPr>
        <w:t xml:space="preserve">Development of visual attention in infants with fragile X syndrome. </w:t>
      </w:r>
      <w:r>
        <w:t xml:space="preserve">In J. E. Roberts (Chair), </w:t>
      </w:r>
      <w:r>
        <w:rPr>
          <w:i/>
        </w:rPr>
        <w:t xml:space="preserve">Evaluating infants and toddlers at risk: Autism &amp; fragile X syndrome </w:t>
      </w:r>
      <w:r>
        <w:t xml:space="preserve">[Symposium]. Presented at the Annual Meeting of Gatlinburg Conference on Research and Theory in Intellectual and Developmental Disabilities, New Orleans, LA. </w:t>
      </w:r>
    </w:p>
    <w:p w14:paraId="00000143" w14:textId="77777777" w:rsidR="00AF621F" w:rsidRDefault="00576B97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</w:pPr>
      <w:r>
        <w:tab/>
      </w:r>
      <w:r>
        <w:tab/>
      </w:r>
      <w:r>
        <w:tab/>
      </w:r>
    </w:p>
    <w:p w14:paraId="00000144" w14:textId="77777777" w:rsidR="00AF621F" w:rsidRDefault="00576B97">
      <w:pPr>
        <w:tabs>
          <w:tab w:val="left" w:pos="-1368"/>
          <w:tab w:val="left" w:pos="-648"/>
          <w:tab w:val="left" w:pos="-452"/>
          <w:tab w:val="left" w:pos="0"/>
        </w:tabs>
        <w:ind w:left="-648" w:right="-18"/>
        <w:rPr>
          <w:b/>
        </w:rPr>
      </w:pPr>
      <w:r>
        <w:tab/>
      </w:r>
      <w:r>
        <w:tab/>
      </w:r>
      <w:r>
        <w:rPr>
          <w:b/>
          <w:u w:val="single"/>
        </w:rPr>
        <w:t>Poster Presentations</w:t>
      </w:r>
    </w:p>
    <w:p w14:paraId="00000145" w14:textId="77777777" w:rsidR="00AF621F" w:rsidRDefault="00AF621F">
      <w:pPr>
        <w:ind w:left="720"/>
      </w:pPr>
    </w:p>
    <w:p w14:paraId="34043978" w14:textId="7ED18A72" w:rsidR="00E37E31" w:rsidRPr="004B14EE" w:rsidRDefault="00E37E31">
      <w:pPr>
        <w:ind w:left="720" w:hanging="720"/>
      </w:pPr>
      <w:r w:rsidRPr="004B14EE">
        <w:t xml:space="preserve">Goodwin, A. K. B. &amp; Long, A. C. J. (2022, October). </w:t>
      </w:r>
      <w:r w:rsidRPr="004B14EE">
        <w:rPr>
          <w:i/>
          <w:iCs/>
        </w:rPr>
        <w:t xml:space="preserve">Parents’ </w:t>
      </w:r>
      <w:r w:rsidR="00FF49FC" w:rsidRPr="004B14EE">
        <w:rPr>
          <w:i/>
          <w:iCs/>
        </w:rPr>
        <w:t>p</w:t>
      </w:r>
      <w:r w:rsidRPr="004B14EE">
        <w:rPr>
          <w:i/>
          <w:iCs/>
        </w:rPr>
        <w:t xml:space="preserve">erceptions of </w:t>
      </w:r>
      <w:r w:rsidR="00FF49FC" w:rsidRPr="004B14EE">
        <w:rPr>
          <w:i/>
          <w:iCs/>
        </w:rPr>
        <w:t>c</w:t>
      </w:r>
      <w:r w:rsidRPr="004B14EE">
        <w:rPr>
          <w:i/>
          <w:iCs/>
        </w:rPr>
        <w:t xml:space="preserve">ulturally </w:t>
      </w:r>
      <w:r w:rsidR="00FF49FC" w:rsidRPr="004B14EE">
        <w:rPr>
          <w:i/>
          <w:iCs/>
        </w:rPr>
        <w:t>r</w:t>
      </w:r>
      <w:r w:rsidRPr="004B14EE">
        <w:rPr>
          <w:i/>
          <w:iCs/>
        </w:rPr>
        <w:t xml:space="preserve">esponsive </w:t>
      </w:r>
      <w:r w:rsidR="00FF49FC" w:rsidRPr="004B14EE">
        <w:rPr>
          <w:i/>
          <w:iCs/>
        </w:rPr>
        <w:t>s</w:t>
      </w:r>
      <w:r w:rsidRPr="004B14EE">
        <w:rPr>
          <w:i/>
          <w:iCs/>
        </w:rPr>
        <w:t>chool</w:t>
      </w:r>
      <w:r w:rsidR="00FF49FC" w:rsidRPr="004B14EE">
        <w:rPr>
          <w:i/>
          <w:iCs/>
        </w:rPr>
        <w:t xml:space="preserve"> p</w:t>
      </w:r>
      <w:r w:rsidRPr="004B14EE">
        <w:rPr>
          <w:i/>
          <w:iCs/>
        </w:rPr>
        <w:t xml:space="preserve">ractices on </w:t>
      </w:r>
      <w:r w:rsidR="00FF49FC" w:rsidRPr="004B14EE">
        <w:rPr>
          <w:i/>
          <w:iCs/>
        </w:rPr>
        <w:t>e</w:t>
      </w:r>
      <w:r w:rsidRPr="004B14EE">
        <w:rPr>
          <w:i/>
          <w:iCs/>
        </w:rPr>
        <w:t xml:space="preserve">lementary </w:t>
      </w:r>
      <w:r w:rsidR="00FF49FC" w:rsidRPr="004B14EE">
        <w:rPr>
          <w:i/>
          <w:iCs/>
        </w:rPr>
        <w:t>c</w:t>
      </w:r>
      <w:r w:rsidRPr="004B14EE">
        <w:rPr>
          <w:i/>
          <w:iCs/>
        </w:rPr>
        <w:t xml:space="preserve">hildren’s </w:t>
      </w:r>
      <w:r w:rsidR="00FF49FC" w:rsidRPr="004B14EE">
        <w:rPr>
          <w:i/>
          <w:iCs/>
        </w:rPr>
        <w:t>m</w:t>
      </w:r>
      <w:r w:rsidRPr="004B14EE">
        <w:rPr>
          <w:i/>
          <w:iCs/>
        </w:rPr>
        <w:t xml:space="preserve">ental </w:t>
      </w:r>
      <w:r w:rsidR="00FF49FC" w:rsidRPr="004B14EE">
        <w:rPr>
          <w:i/>
          <w:iCs/>
        </w:rPr>
        <w:t>h</w:t>
      </w:r>
      <w:r w:rsidRPr="004B14EE">
        <w:rPr>
          <w:i/>
          <w:iCs/>
        </w:rPr>
        <w:t xml:space="preserve">ealth and </w:t>
      </w:r>
      <w:r w:rsidR="00FF49FC" w:rsidRPr="004B14EE">
        <w:rPr>
          <w:i/>
          <w:iCs/>
        </w:rPr>
        <w:t>w</w:t>
      </w:r>
      <w:r w:rsidRPr="004B14EE">
        <w:rPr>
          <w:i/>
          <w:iCs/>
        </w:rPr>
        <w:t>ell-</w:t>
      </w:r>
      <w:r w:rsidR="00FF49FC" w:rsidRPr="004B14EE">
        <w:rPr>
          <w:i/>
          <w:iCs/>
        </w:rPr>
        <w:t>b</w:t>
      </w:r>
      <w:r w:rsidRPr="004B14EE">
        <w:rPr>
          <w:i/>
          <w:iCs/>
        </w:rPr>
        <w:t>eing</w:t>
      </w:r>
      <w:r w:rsidRPr="004B14EE">
        <w:t xml:space="preserve">. Poster </w:t>
      </w:r>
      <w:r w:rsidR="006D2511" w:rsidRPr="004B14EE">
        <w:t>presented</w:t>
      </w:r>
      <w:r w:rsidRPr="004B14EE">
        <w:t xml:space="preserve"> at the</w:t>
      </w:r>
      <w:r w:rsidR="006D2511" w:rsidRPr="004B14EE">
        <w:t xml:space="preserve"> </w:t>
      </w:r>
      <w:r w:rsidRPr="004B14EE">
        <w:t>Annual Conference on Advancing School Mental Health, Virtual.</w:t>
      </w:r>
    </w:p>
    <w:p w14:paraId="0D2F10C8" w14:textId="77777777" w:rsidR="00E37E31" w:rsidRPr="0072018F" w:rsidRDefault="00E37E31">
      <w:pPr>
        <w:ind w:left="720" w:hanging="720"/>
        <w:rPr>
          <w:highlight w:val="yellow"/>
        </w:rPr>
      </w:pPr>
    </w:p>
    <w:p w14:paraId="00000146" w14:textId="04F7DDCA" w:rsidR="00AF621F" w:rsidRDefault="00576B97">
      <w:pPr>
        <w:ind w:left="720" w:hanging="720"/>
      </w:pPr>
      <w:r w:rsidRPr="00803388">
        <w:t xml:space="preserve">*Blocker, M., *DeBoer, J., Clark, K. N., Long, A. C. J., &amp; *Gittens, O. S. (2022, February). </w:t>
      </w:r>
      <w:r w:rsidRPr="00803388">
        <w:rPr>
          <w:i/>
        </w:rPr>
        <w:t>Profiles of educators’ classroom management style: Differences in perceived school climate and professional characteristics</w:t>
      </w:r>
      <w:r w:rsidRPr="00803388">
        <w:t>. Poster presented at the Annual Convention of the National Association of School Psychologists, Boston, MA.</w:t>
      </w:r>
    </w:p>
    <w:p w14:paraId="00000147" w14:textId="77777777" w:rsidR="00AF621F" w:rsidRDefault="00AF621F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</w:p>
    <w:p w14:paraId="00000148" w14:textId="77777777" w:rsidR="00AF621F" w:rsidRDefault="00576B97">
      <w:pPr>
        <w:tabs>
          <w:tab w:val="left" w:pos="-1368"/>
          <w:tab w:val="left" w:pos="-648"/>
          <w:tab w:val="left" w:pos="-452"/>
          <w:tab w:val="left" w:pos="720"/>
        </w:tabs>
        <w:ind w:left="720" w:right="-18" w:hanging="720"/>
      </w:pPr>
      <w:r>
        <w:t xml:space="preserve">*Goodwin, A. K. B., *Chen, G. L., &amp; Long, A. C. J. (2020, November). </w:t>
      </w:r>
      <w:r>
        <w:rPr>
          <w:i/>
          <w:color w:val="000000"/>
          <w:highlight w:val="white"/>
        </w:rPr>
        <w:t>Adolescents’ experiences of discrimination in high achieving settings: Internalizing mental health risk and school mental health help-seeking.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 </w:t>
      </w:r>
      <w:r>
        <w:t>Poster at the 54th Annual Conference of the Association for the Behavioral and Cognitive Therapies (ABCT), Philadelphia, PA [Virtual Convention].</w:t>
      </w:r>
    </w:p>
    <w:p w14:paraId="00000149" w14:textId="77777777" w:rsidR="00AF621F" w:rsidRDefault="00AF621F">
      <w:pPr>
        <w:ind w:left="432" w:hanging="432"/>
      </w:pPr>
    </w:p>
    <w:p w14:paraId="0000014A" w14:textId="77777777" w:rsidR="00AF621F" w:rsidRDefault="00576B97">
      <w:pPr>
        <w:ind w:left="432" w:hanging="432"/>
      </w:pPr>
      <w:r>
        <w:t xml:space="preserve">*Howard, G., Smith, R. W., &amp; Long, A.C. J. (2020, February). </w:t>
      </w:r>
      <w:r>
        <w:rPr>
          <w:i/>
        </w:rPr>
        <w:t xml:space="preserve">Parental involvement at school and work-family conflict: A moderated mediation analysis. </w:t>
      </w:r>
      <w:r>
        <w:t>Poster presented at the Crimson Conference on Work and Family at the University of Alabama: Tuscaloosa, AL.</w:t>
      </w:r>
    </w:p>
    <w:p w14:paraId="0000014B" w14:textId="77777777" w:rsidR="00AF621F" w:rsidRDefault="00AF621F">
      <w:pPr>
        <w:ind w:left="720" w:hanging="720"/>
      </w:pPr>
    </w:p>
    <w:p w14:paraId="0000014C" w14:textId="77777777" w:rsidR="00AF621F" w:rsidRDefault="00576B97">
      <w:pPr>
        <w:ind w:left="720" w:hanging="720"/>
      </w:pPr>
      <w:r>
        <w:t xml:space="preserve">*Allouche, S., &amp; Long, A. C. J. (2020, February). </w:t>
      </w:r>
      <w:r>
        <w:rPr>
          <w:i/>
        </w:rPr>
        <w:t>Variables associated with student mental health help-seeking at school</w:t>
      </w:r>
      <w:r>
        <w:t>. Poster to be presented at the Annual Convention of the National Association of School Psychologists, Baltimore, MD.</w:t>
      </w:r>
    </w:p>
    <w:p w14:paraId="0000014D" w14:textId="77777777" w:rsidR="00AF621F" w:rsidRDefault="00AF621F">
      <w:pPr>
        <w:ind w:left="720" w:hanging="720"/>
      </w:pPr>
    </w:p>
    <w:p w14:paraId="0000014E" w14:textId="77777777" w:rsidR="00AF621F" w:rsidRDefault="00576B97">
      <w:pPr>
        <w:ind w:left="720" w:hanging="720"/>
      </w:pPr>
      <w:r>
        <w:t xml:space="preserve">*Goodwin, A. K. B., &amp; Long, A. C. J. (2019, February). </w:t>
      </w:r>
      <w:r>
        <w:rPr>
          <w:i/>
        </w:rPr>
        <w:t>Moving towards an understanding of cultural competence in schools</w:t>
      </w:r>
      <w:r>
        <w:t>. Poster presented at the Annual Convention of the National Association of School Psychologists, Atlanta, GA.</w:t>
      </w:r>
    </w:p>
    <w:p w14:paraId="0000014F" w14:textId="77777777" w:rsidR="00AF621F" w:rsidRDefault="00AF621F">
      <w:pPr>
        <w:ind w:left="720" w:hanging="720"/>
      </w:pPr>
    </w:p>
    <w:p w14:paraId="00000150" w14:textId="77777777" w:rsidR="00AF621F" w:rsidRDefault="00576B97">
      <w:pPr>
        <w:ind w:left="720" w:hanging="720"/>
        <w:rPr>
          <w:b/>
        </w:rPr>
      </w:pPr>
      <w:r>
        <w:t>*Upright, J. J.,</w:t>
      </w:r>
      <w:r>
        <w:rPr>
          <w:b/>
        </w:rPr>
        <w:t xml:space="preserve"> </w:t>
      </w:r>
      <w:r>
        <w:t>&amp;</w:t>
      </w:r>
      <w:r>
        <w:rPr>
          <w:b/>
        </w:rPr>
        <w:t xml:space="preserve"> </w:t>
      </w:r>
      <w:r>
        <w:t>Long, A. C. J.</w:t>
      </w:r>
      <w:r>
        <w:rPr>
          <w:b/>
        </w:rPr>
        <w:t xml:space="preserve"> </w:t>
      </w:r>
      <w:r>
        <w:t>(2018, February).</w:t>
      </w:r>
      <w:r>
        <w:rPr>
          <w:b/>
        </w:rPr>
        <w:t xml:space="preserve"> </w:t>
      </w:r>
      <w:r>
        <w:rPr>
          <w:i/>
        </w:rPr>
        <w:t>Teachers’ reported intervention implementation barriers: Implications for treatment integrity.</w:t>
      </w:r>
      <w:r>
        <w:t xml:space="preserve"> Poster presented at the Annual Convention of the National Association of School Psychologists, Chicago, IL.</w:t>
      </w:r>
    </w:p>
    <w:p w14:paraId="00000151" w14:textId="77777777" w:rsidR="00AF621F" w:rsidRDefault="00AF621F">
      <w:pPr>
        <w:ind w:left="720" w:hanging="720"/>
        <w:rPr>
          <w:b/>
        </w:rPr>
      </w:pPr>
    </w:p>
    <w:p w14:paraId="00000152" w14:textId="77777777" w:rsidR="00AF621F" w:rsidRDefault="00576B97">
      <w:pPr>
        <w:ind w:left="720" w:hanging="720"/>
      </w:pPr>
      <w:r>
        <w:t>Long, A. C. J.,</w:t>
      </w:r>
      <w:r>
        <w:rPr>
          <w:b/>
        </w:rPr>
        <w:t xml:space="preserve"> </w:t>
      </w:r>
      <w:r>
        <w:t xml:space="preserve">Miller, F. G., &amp; *Upright, J. J. (2018, February). </w:t>
      </w:r>
      <w:r>
        <w:rPr>
          <w:i/>
        </w:rPr>
        <w:t>Classroom management including minority students: Meta-analysis of SCD studies</w:t>
      </w:r>
      <w:r>
        <w:t>. Poster presented at the Annual Convention of the National Association of School Psychologists, Chicago, IL.</w:t>
      </w:r>
    </w:p>
    <w:p w14:paraId="00000153" w14:textId="77777777" w:rsidR="00AF621F" w:rsidRDefault="00AF621F">
      <w:pPr>
        <w:ind w:left="720" w:hanging="720"/>
      </w:pPr>
    </w:p>
    <w:p w14:paraId="00000154" w14:textId="77777777" w:rsidR="00AF621F" w:rsidRDefault="00576B97">
      <w:pPr>
        <w:ind w:left="720" w:hanging="720"/>
      </w:pPr>
      <w:r>
        <w:t>*Metallo, S.,</w:t>
      </w:r>
      <w:r>
        <w:rPr>
          <w:b/>
        </w:rPr>
        <w:t xml:space="preserve"> </w:t>
      </w:r>
      <w:r>
        <w:t>&amp;</w:t>
      </w:r>
      <w:r>
        <w:rPr>
          <w:b/>
        </w:rPr>
        <w:t xml:space="preserve"> </w:t>
      </w:r>
      <w:r>
        <w:t>Long, A. C. J.</w:t>
      </w:r>
      <w:r>
        <w:rPr>
          <w:b/>
        </w:rPr>
        <w:t xml:space="preserve"> </w:t>
      </w:r>
      <w:r>
        <w:t>(2018, February).</w:t>
      </w:r>
      <w:r>
        <w:rPr>
          <w:b/>
        </w:rPr>
        <w:t xml:space="preserve"> </w:t>
      </w:r>
      <w:r>
        <w:rPr>
          <w:i/>
        </w:rPr>
        <w:t>The effects of teacher wellbeing and distress on classroom management</w:t>
      </w:r>
      <w:r>
        <w:t>. Poster presented at the Annual Convention of the National Association of School Psychologists, Chicago, IL.</w:t>
      </w:r>
    </w:p>
    <w:p w14:paraId="00000155" w14:textId="77777777" w:rsidR="00AF621F" w:rsidRDefault="00AF621F">
      <w:pPr>
        <w:ind w:left="720" w:hanging="720"/>
        <w:rPr>
          <w:b/>
        </w:rPr>
      </w:pPr>
    </w:p>
    <w:p w14:paraId="00000156" w14:textId="77777777" w:rsidR="00AF621F" w:rsidRDefault="00576B97">
      <w:pPr>
        <w:ind w:left="720" w:hanging="720"/>
      </w:pPr>
      <w:r>
        <w:t xml:space="preserve">Long, A. C. J., Miller, F. G., *Schardt, A., *Fletcher, S. P., &amp; *Hamilton, M. J. (2016, February). </w:t>
      </w:r>
      <w:r>
        <w:rPr>
          <w:i/>
        </w:rPr>
        <w:t xml:space="preserve">Teacher classroom management practices: A meta-analysis of what works. </w:t>
      </w:r>
      <w:r>
        <w:t>Poster presented at the Annual Convention of the National Association of School Psychologists, New Orleans, LA.</w:t>
      </w:r>
    </w:p>
    <w:p w14:paraId="00000157" w14:textId="77777777" w:rsidR="00AF621F" w:rsidRDefault="00AF621F">
      <w:pPr>
        <w:ind w:left="720" w:hanging="720"/>
      </w:pPr>
    </w:p>
    <w:p w14:paraId="00000158" w14:textId="77777777" w:rsidR="00AF621F" w:rsidRDefault="00576B97">
      <w:pPr>
        <w:ind w:left="720" w:hanging="720"/>
      </w:pPr>
      <w:r>
        <w:t xml:space="preserve">Long, A. C. J., *Yassine, J. N., *Hartman, K., &amp; Gresham, F. M. (2016, February). </w:t>
      </w:r>
      <w:r>
        <w:rPr>
          <w:i/>
        </w:rPr>
        <w:t>Towards increasing classroom management feasibility: Assessment of group behavior function</w:t>
      </w:r>
      <w:r>
        <w:t>. Poster presented at the Annual Convention of the National Association of School Psychologists, New Orleans, LA.</w:t>
      </w:r>
    </w:p>
    <w:p w14:paraId="00000159" w14:textId="77777777" w:rsidR="00AF621F" w:rsidRDefault="00AF621F">
      <w:pPr>
        <w:ind w:left="720" w:hanging="720"/>
      </w:pPr>
    </w:p>
    <w:p w14:paraId="0000015A" w14:textId="77777777" w:rsidR="00AF621F" w:rsidRDefault="00576B97">
      <w:pPr>
        <w:ind w:left="720" w:hanging="720"/>
        <w:rPr>
          <w:i/>
        </w:rPr>
      </w:pPr>
      <w:r>
        <w:t xml:space="preserve">**Harris, C. N. S., &amp; Long, A. C. J. (2015, July). </w:t>
      </w:r>
      <w:r>
        <w:rPr>
          <w:i/>
        </w:rPr>
        <w:t>Improving outcomes for all students: A content analysis of the school psychology literature</w:t>
      </w:r>
      <w:r>
        <w:t>. Poster presented at the Louisiana State University Ronald E. McNair Research Scholars Program Research Colloquium, Baton Rouge, LA.</w:t>
      </w:r>
    </w:p>
    <w:p w14:paraId="0000015B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5C" w14:textId="77777777" w:rsidR="00AF621F" w:rsidRDefault="00576B97">
      <w:pPr>
        <w:ind w:left="720" w:hanging="720"/>
      </w:pPr>
      <w:r>
        <w:t xml:space="preserve">*Baker, E., Long, A. C. J., *Bolognino, S., Renshaw, T. L. (2015, February). </w:t>
      </w:r>
      <w:r>
        <w:rPr>
          <w:i/>
        </w:rPr>
        <w:t xml:space="preserve">Adaptations to evidence-based interventions. </w:t>
      </w:r>
      <w:r>
        <w:t>Poster presented at the Annual Convention of the National Association of School Psychologists, Orlando, FL.</w:t>
      </w:r>
    </w:p>
    <w:p w14:paraId="0000015D" w14:textId="77777777" w:rsidR="00AF621F" w:rsidRDefault="00AF621F">
      <w:pPr>
        <w:ind w:left="720" w:hanging="720"/>
      </w:pPr>
    </w:p>
    <w:p w14:paraId="0000015E" w14:textId="77777777" w:rsidR="00AF621F" w:rsidRDefault="00576B97">
      <w:pPr>
        <w:ind w:left="720" w:hanging="720"/>
      </w:pPr>
      <w:r>
        <w:t xml:space="preserve">Long, A. C. J., Miller, F. G., &amp; *Fletcher, S. P. (2015, February). </w:t>
      </w:r>
      <w:r>
        <w:rPr>
          <w:i/>
        </w:rPr>
        <w:t xml:space="preserve">Effectiveness of classroom management interventions and practices: A synthesis. </w:t>
      </w:r>
      <w:r>
        <w:t>Poster presented at the Annual Convention of the National Association of School Psychologists, Orlando, FL.</w:t>
      </w:r>
    </w:p>
    <w:p w14:paraId="0000015F" w14:textId="77777777" w:rsidR="00AF621F" w:rsidRDefault="00AF621F">
      <w:pPr>
        <w:ind w:left="720" w:hanging="720"/>
      </w:pPr>
    </w:p>
    <w:p w14:paraId="00000160" w14:textId="77777777" w:rsidR="00AF621F" w:rsidRDefault="00576B97">
      <w:pPr>
        <w:ind w:left="720" w:hanging="720"/>
      </w:pPr>
      <w:r>
        <w:t xml:space="preserve">Long, A. C. J., Renshaw, T. L., *Hamilton, M. J., *Bolognino, S. J., &amp; *Lark, C. R. (2015, February). </w:t>
      </w:r>
      <w:r>
        <w:rPr>
          <w:i/>
        </w:rPr>
        <w:t xml:space="preserve">Teacher psychological resources as they relate to classroom management practices. </w:t>
      </w:r>
      <w:r>
        <w:t>Poster presented at the Annual Convention of the National Association of School Psychologists, Orlando, FL.</w:t>
      </w:r>
    </w:p>
    <w:p w14:paraId="00000161" w14:textId="77777777" w:rsidR="00AF621F" w:rsidRDefault="00AF621F">
      <w:pPr>
        <w:ind w:left="720" w:hanging="720"/>
      </w:pPr>
    </w:p>
    <w:p w14:paraId="00000162" w14:textId="77777777" w:rsidR="00AF621F" w:rsidRDefault="00576B97">
      <w:pPr>
        <w:ind w:left="720" w:hanging="720"/>
      </w:pPr>
      <w:r>
        <w:t xml:space="preserve">**Thompson, Y., &amp; Long, A. C. J. (2014, March). </w:t>
      </w:r>
      <w:r>
        <w:rPr>
          <w:i/>
        </w:rPr>
        <w:t>An exploration of teacher psychological resources and implementation of classroom behavior management practices.</w:t>
      </w:r>
      <w:r>
        <w:t xml:space="preserve"> Poster presented at the Louisiana State University Discover Research Day, Baton Rouge, LA.</w:t>
      </w:r>
    </w:p>
    <w:p w14:paraId="00000163" w14:textId="77777777" w:rsidR="00AF621F" w:rsidRDefault="00AF621F">
      <w:pPr>
        <w:ind w:left="720" w:hanging="720"/>
      </w:pPr>
    </w:p>
    <w:p w14:paraId="00000164" w14:textId="77777777" w:rsidR="00AF621F" w:rsidRDefault="00576B97">
      <w:pPr>
        <w:ind w:left="720" w:hanging="720"/>
      </w:pPr>
      <w:r>
        <w:t>Long, A. C. J., Sanetti, L. M. H., &amp; *Byrne, D. C. (2014, February). </w:t>
      </w:r>
      <w:r>
        <w:rPr>
          <w:i/>
        </w:rPr>
        <w:t xml:space="preserve">Investigating teachers planning for intervention implementation: A survey study. </w:t>
      </w:r>
      <w:r>
        <w:t xml:space="preserve">Poster presented at the Annual Convention of National Association of School Psychologists, Washington, DC. </w:t>
      </w:r>
    </w:p>
    <w:p w14:paraId="00000165" w14:textId="77777777" w:rsidR="00AF621F" w:rsidRDefault="00AF621F">
      <w:pPr>
        <w:ind w:left="720" w:hanging="720"/>
      </w:pPr>
    </w:p>
    <w:p w14:paraId="00000166" w14:textId="77777777" w:rsidR="00AF621F" w:rsidRDefault="00576B97">
      <w:pPr>
        <w:ind w:left="720" w:hanging="720"/>
      </w:pPr>
      <w:r>
        <w:t>Long, A. C. J., Sanetti, L. M. H., *Gallucci, J. G., &amp; *Byrne, D. C. (2014, February).</w:t>
      </w:r>
      <w:r>
        <w:rPr>
          <w:i/>
        </w:rPr>
        <w:t xml:space="preserve"> Examining the promise of computer-based implementation planning: A pilot study. </w:t>
      </w:r>
      <w:r>
        <w:t>Poster presented at the Annual Convention of National Association of School Psychologists, Washington, DC.</w:t>
      </w:r>
    </w:p>
    <w:p w14:paraId="00000167" w14:textId="77777777" w:rsidR="00AF621F" w:rsidRDefault="00AF621F">
      <w:pPr>
        <w:ind w:left="720" w:hanging="720"/>
      </w:pPr>
    </w:p>
    <w:p w14:paraId="00000168" w14:textId="77777777" w:rsidR="00AF621F" w:rsidRDefault="00576B97">
      <w:pPr>
        <w:ind w:left="720" w:hanging="720"/>
      </w:pPr>
      <w:r>
        <w:t>*Williamson, K., *Mills, J., *Byrne, D. C., Long, A. C. J., Sanetti, L. M. H., &amp; Kratochwill, T. R. (2014, February). </w:t>
      </w:r>
      <w:r>
        <w:rPr>
          <w:i/>
        </w:rPr>
        <w:t>Analyzing treatment integrity at the component level. </w:t>
      </w:r>
      <w:r>
        <w:t>Poster presented at the Annual Convention of National Association of School Psychologists, Washington, DC.</w:t>
      </w:r>
    </w:p>
    <w:p w14:paraId="00000169" w14:textId="77777777" w:rsidR="00AF621F" w:rsidRDefault="00AF621F">
      <w:pPr>
        <w:ind w:left="720" w:hanging="720"/>
      </w:pPr>
    </w:p>
    <w:p w14:paraId="0000016A" w14:textId="77777777" w:rsidR="00AF621F" w:rsidRDefault="00576B97">
      <w:pPr>
        <w:ind w:left="720" w:hanging="720"/>
      </w:pPr>
      <w:r>
        <w:t xml:space="preserve">*Williamson, K., *Mills, J., Long, A. C. J., &amp; Sanetti, L. M. H. (2014, February). </w:t>
      </w:r>
      <w:r>
        <w:rPr>
          <w:i/>
        </w:rPr>
        <w:t>Investigating treatment integrity: Classroom management and student outcomes. </w:t>
      </w:r>
      <w:r>
        <w:t>Poster presented at the Annual Convention of National Association of School Psychologists, Washington, DC.</w:t>
      </w:r>
    </w:p>
    <w:p w14:paraId="0000016B" w14:textId="77777777" w:rsidR="00AF621F" w:rsidRDefault="00576B97">
      <w:pPr>
        <w:spacing w:before="280" w:after="280"/>
        <w:ind w:left="720" w:hanging="720"/>
      </w:pPr>
      <w:r>
        <w:t xml:space="preserve">**Thompson, Y., &amp; Long, A. C. J. (2013, November). </w:t>
      </w:r>
      <w:r>
        <w:rPr>
          <w:i/>
        </w:rPr>
        <w:t>Implementation intentions effect on treatment integrity to a classroom management system.</w:t>
      </w:r>
      <w:r>
        <w:t xml:space="preserve"> Poster presented at the Louisiana State University Undergraduate Research Forum, Baton Rouge, LA.</w:t>
      </w:r>
    </w:p>
    <w:p w14:paraId="0000016C" w14:textId="77777777" w:rsidR="00AF621F" w:rsidRDefault="00576B97">
      <w:pPr>
        <w:spacing w:before="280" w:after="280"/>
        <w:ind w:left="720" w:hanging="720"/>
        <w:rPr>
          <w:color w:val="000000"/>
        </w:rPr>
      </w:pPr>
      <w:r>
        <w:t xml:space="preserve">*Byron, J. R., *Gallucci, J., *Byrne, D. C., Long, A. C. J., &amp; Sanetti, L. M. H. (2013, May). </w:t>
      </w:r>
      <w:r>
        <w:rPr>
          <w:i/>
        </w:rPr>
        <w:t>A comparison of implementation planning methods: Online versus in-person.</w:t>
      </w:r>
      <w:r>
        <w:t xml:space="preserve"> </w:t>
      </w:r>
      <w:r>
        <w:rPr>
          <w:color w:val="000000"/>
        </w:rPr>
        <w:t>Poster presented at the Center for Behavioral Education and Research Student Research Symposium, Storrs, CT.</w:t>
      </w:r>
    </w:p>
    <w:p w14:paraId="0000016D" w14:textId="77777777" w:rsidR="00AF621F" w:rsidRDefault="00576B97">
      <w:pPr>
        <w:spacing w:before="280" w:after="280"/>
        <w:ind w:left="720" w:hanging="720"/>
        <w:rPr>
          <w:color w:val="000000"/>
        </w:rPr>
      </w:pPr>
      <w:r>
        <w:rPr>
          <w:color w:val="000000"/>
        </w:rPr>
        <w:t xml:space="preserve">*Byron, J. R., *Kim, J. S., *Mills, J., *Williamson, K., *Gallucci, J., Long, A. C. J., &amp; Sanetti, L. M. H. (2013, May). </w:t>
      </w:r>
      <w:r>
        <w:rPr>
          <w:i/>
          <w:color w:val="000000"/>
        </w:rPr>
        <w:t xml:space="preserve">Examining multiple tiers of supports for teachers’ intervention implementation within Project PRIME. </w:t>
      </w:r>
      <w:r>
        <w:rPr>
          <w:color w:val="000000"/>
        </w:rPr>
        <w:t>Poster presented at the Center for Behavioral Education and Research Student Research Symposium, Storrs, CT.</w:t>
      </w:r>
    </w:p>
    <w:p w14:paraId="0000016E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 xml:space="preserve">*Williamson, K., *Mills, J., *Byron, J. R., Long, A. C. J., &amp; Sanetti, L. M. H. (2013, May). </w:t>
      </w:r>
      <w:r>
        <w:rPr>
          <w:i/>
          <w:color w:val="000000"/>
        </w:rPr>
        <w:t xml:space="preserve">Investigating teachers’ adherence to classroom management plans and relationships to student outcomes. </w:t>
      </w:r>
      <w:r>
        <w:rPr>
          <w:color w:val="000000"/>
        </w:rPr>
        <w:t>Poster presented at the Center for Behavioral Education and Research Student Research Symposium, Storrs, CT.</w:t>
      </w:r>
    </w:p>
    <w:p w14:paraId="0000016F" w14:textId="77777777" w:rsidR="00AF621F" w:rsidRDefault="00AF621F">
      <w:pPr>
        <w:ind w:left="720" w:hanging="720"/>
      </w:pPr>
    </w:p>
    <w:p w14:paraId="00000170" w14:textId="77777777" w:rsidR="00AF621F" w:rsidRDefault="00576B97">
      <w:pPr>
        <w:ind w:left="720" w:hanging="720"/>
      </w:pPr>
      <w:r>
        <w:t xml:space="preserve">*Byron, J. R., *Collier-Meek, M. A., Sanetti, L. M. H., Long, A. C. J., &amp; Kratochwill, T. R. (2012, August). </w:t>
      </w:r>
      <w:r>
        <w:rPr>
          <w:i/>
        </w:rPr>
        <w:t>Barriers to implementation: Teachers’ perspectives from a statewide survey.</w:t>
      </w:r>
      <w:r>
        <w:t xml:space="preserve"> Poster presented at the Annual Convention of the American Psychological Association, Orlando, FL.</w:t>
      </w:r>
    </w:p>
    <w:p w14:paraId="00000171" w14:textId="77777777" w:rsidR="00AF621F" w:rsidRDefault="00AF621F">
      <w:pPr>
        <w:ind w:left="720" w:hanging="720"/>
      </w:pPr>
    </w:p>
    <w:p w14:paraId="00000172" w14:textId="77777777" w:rsidR="00AF621F" w:rsidRDefault="00576B97">
      <w:pPr>
        <w:ind w:left="720" w:hanging="720"/>
      </w:pPr>
      <w:r>
        <w:t xml:space="preserve">*Byron, J. R., Sanetti, L. M. H., &amp; Long, A. C. J. (2012, August). </w:t>
      </w:r>
      <w:r>
        <w:rPr>
          <w:i/>
        </w:rPr>
        <w:t xml:space="preserve">An evaluation of action and coping planning as a strategy to increase treatment integrity. </w:t>
      </w:r>
      <w:r>
        <w:t>Poster presented at the Annual Convention of the American Psychological Association, Orlando, FL.</w:t>
      </w:r>
    </w:p>
    <w:p w14:paraId="00000173" w14:textId="77777777" w:rsidR="00AF621F" w:rsidRDefault="00AF621F">
      <w:pPr>
        <w:ind w:left="720" w:hanging="720"/>
      </w:pPr>
    </w:p>
    <w:p w14:paraId="00000174" w14:textId="77777777" w:rsidR="00AF621F" w:rsidRDefault="00576B97">
      <w:pPr>
        <w:ind w:left="720" w:hanging="720"/>
      </w:pPr>
      <w:r>
        <w:t xml:space="preserve">Long, A. C. J., *Collier-Meek, M. A., *Kim, J. S., &amp; Sanetti, L. M. H (2012, August). </w:t>
      </w:r>
      <w:r>
        <w:rPr>
          <w:i/>
        </w:rPr>
        <w:t>Promoting treatment integrity: A review of adult behavior change models</w:t>
      </w:r>
      <w:r>
        <w:t>. Poster presented at the Annual Convention of the American Psychological Association, Orlando, FL.</w:t>
      </w:r>
    </w:p>
    <w:p w14:paraId="00000175" w14:textId="77777777" w:rsidR="00AF621F" w:rsidRDefault="00AF621F">
      <w:pPr>
        <w:ind w:left="720" w:hanging="720"/>
      </w:pPr>
    </w:p>
    <w:p w14:paraId="00000176" w14:textId="77777777" w:rsidR="00AF621F" w:rsidRDefault="00576B97">
      <w:pPr>
        <w:ind w:left="720" w:hanging="720"/>
      </w:pPr>
      <w:r>
        <w:t xml:space="preserve">Sanetti, L. M. H., Long, A. C. J., &amp; *Byron, J. R. (2012, August). </w:t>
      </w:r>
      <w:r>
        <w:rPr>
          <w:i/>
        </w:rPr>
        <w:t>Validating an intervention implementation intention and sustainability self-efficacy measure</w:t>
      </w:r>
      <w:r>
        <w:t>. Poster presented at the Annual Convention of the American Psychological Association, Orlando, FL.</w:t>
      </w:r>
    </w:p>
    <w:p w14:paraId="00000177" w14:textId="77777777" w:rsidR="00AF621F" w:rsidRDefault="00AF621F">
      <w:pPr>
        <w:ind w:left="720" w:hanging="720"/>
      </w:pPr>
    </w:p>
    <w:p w14:paraId="00000178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 xml:space="preserve">*Byron, J. R., *Byrne, D., *Collier-Meek, M. A., Long, A. C. J., &amp; Sanetti, L. M. H. (2012, May). </w:t>
      </w:r>
      <w:r>
        <w:rPr>
          <w:i/>
          <w:color w:val="000000"/>
        </w:rPr>
        <w:t xml:space="preserve">Implementation planning as a strategy for increasing treatment integrity. </w:t>
      </w:r>
      <w:r>
        <w:rPr>
          <w:color w:val="000000"/>
        </w:rPr>
        <w:t>Poster presented at the Center for Behavioral Education and Research Student Research Symposium, Storrs, CT.</w:t>
      </w:r>
    </w:p>
    <w:p w14:paraId="00000179" w14:textId="77777777" w:rsidR="00AF621F" w:rsidRDefault="00AF621F">
      <w:pPr>
        <w:ind w:left="720" w:hanging="720"/>
        <w:rPr>
          <w:color w:val="000000"/>
        </w:rPr>
      </w:pPr>
    </w:p>
    <w:p w14:paraId="0000017A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 xml:space="preserve">*Collier-Meek, M. A., *Gallucci, J. J., *Kim, J. S., *Byron, J. R., Long, A. C. J., &amp; Sanetti, L. M. H. (2012, May). </w:t>
      </w:r>
      <w:r>
        <w:rPr>
          <w:i/>
          <w:color w:val="000000"/>
        </w:rPr>
        <w:t xml:space="preserve">Teachers’ perspectives on barriers to implementation. </w:t>
      </w:r>
      <w:r>
        <w:rPr>
          <w:color w:val="000000"/>
        </w:rPr>
        <w:t>Poster presented at the Center for Behavioral Education and Research Student Research Symposium, Storrs, CT.</w:t>
      </w:r>
    </w:p>
    <w:p w14:paraId="0000017B" w14:textId="77777777" w:rsidR="00AF621F" w:rsidRDefault="00AF621F">
      <w:pPr>
        <w:ind w:left="720" w:hanging="720"/>
        <w:rPr>
          <w:color w:val="000000"/>
        </w:rPr>
      </w:pPr>
    </w:p>
    <w:p w14:paraId="0000017C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>*Gallucci, J. J., *Onuegbulem, C., *Altschaefl, M., Long, A. C. J., &amp; Sanetti, L. M. H. (2012, May).</w:t>
      </w:r>
      <w:r>
        <w:rPr>
          <w:i/>
          <w:color w:val="000000"/>
        </w:rPr>
        <w:t xml:space="preserve"> Introduction to implementation planning and an example of its use in a class-wide behavior intervention.</w:t>
      </w:r>
      <w:r>
        <w:rPr>
          <w:color w:val="000000"/>
        </w:rPr>
        <w:t xml:space="preserve"> Poster presented at the Center for Behavioral Education and Research Student Research Symposium, Storrs, CT.</w:t>
      </w:r>
    </w:p>
    <w:p w14:paraId="0000017D" w14:textId="77777777" w:rsidR="00AF621F" w:rsidRDefault="00AF621F">
      <w:pPr>
        <w:ind w:left="720" w:hanging="720"/>
        <w:rPr>
          <w:b/>
        </w:rPr>
      </w:pPr>
    </w:p>
    <w:p w14:paraId="0000017E" w14:textId="77777777" w:rsidR="00AF621F" w:rsidRDefault="00576B97">
      <w:pPr>
        <w:ind w:left="720" w:hanging="720"/>
      </w:pPr>
      <w:r>
        <w:t xml:space="preserve">Long, A. C. J., Sanetti, L. M. H., &amp; Neugebauer, S. (2012, February). </w:t>
      </w:r>
      <w:r>
        <w:rPr>
          <w:i/>
        </w:rPr>
        <w:t>Validating the implementation intention and self-efficacy measure.</w:t>
      </w:r>
      <w:r>
        <w:rPr>
          <w:sz w:val="28"/>
          <w:szCs w:val="28"/>
        </w:rPr>
        <w:t> </w:t>
      </w:r>
      <w:r>
        <w:t>Poster presented at the Annual Convention of the National Association of School Psychologists, Philadelphia, PA.</w:t>
      </w:r>
    </w:p>
    <w:p w14:paraId="0000017F" w14:textId="77777777" w:rsidR="00AF621F" w:rsidRDefault="00AF621F">
      <w:pPr>
        <w:ind w:left="720" w:hanging="720"/>
      </w:pPr>
    </w:p>
    <w:p w14:paraId="00000180" w14:textId="77777777" w:rsidR="00AF621F" w:rsidRDefault="00576B97">
      <w:pPr>
        <w:ind w:left="720" w:hanging="720"/>
      </w:pPr>
      <w:r>
        <w:t xml:space="preserve">Sanetti, L. M. H., Long, A. C. J., *Byron, J. R., &amp; Neugebauer, S.R. (2012, August). </w:t>
      </w:r>
      <w:r>
        <w:rPr>
          <w:i/>
        </w:rPr>
        <w:t xml:space="preserve">Validating an intervention implementation intention and sustainability self-efficacy measure. </w:t>
      </w:r>
      <w:r>
        <w:t>Poster presented at the Annual Convention of the American Psychological Association, Orlando, FL. </w:t>
      </w:r>
    </w:p>
    <w:p w14:paraId="00000181" w14:textId="77777777" w:rsidR="00AF621F" w:rsidRDefault="00AF621F">
      <w:pPr>
        <w:ind w:left="720" w:hanging="720"/>
      </w:pPr>
    </w:p>
    <w:p w14:paraId="00000182" w14:textId="77777777" w:rsidR="00AF621F" w:rsidRDefault="00576B97">
      <w:pPr>
        <w:ind w:left="720" w:hanging="720"/>
      </w:pPr>
      <w:r>
        <w:t xml:space="preserve">Sanetti, L. M. H., Long, A. C. J., &amp; Kratochwill, T. R. (2011, August). </w:t>
      </w:r>
      <w:r>
        <w:rPr>
          <w:i/>
        </w:rPr>
        <w:t xml:space="preserve">Not reinventing the wheel: Adaptation of a theory of behavior change for use in education. </w:t>
      </w:r>
      <w:r>
        <w:t>Poster presented at the Global Implementation Conference, Washington, DC.</w:t>
      </w:r>
    </w:p>
    <w:p w14:paraId="00000183" w14:textId="77777777" w:rsidR="00AF621F" w:rsidRDefault="00AF621F">
      <w:pPr>
        <w:ind w:left="720" w:hanging="720"/>
      </w:pPr>
    </w:p>
    <w:p w14:paraId="00000184" w14:textId="77777777" w:rsidR="00AF621F" w:rsidRDefault="00576B97">
      <w:pPr>
        <w:ind w:left="720" w:hanging="720"/>
      </w:pPr>
      <w:r>
        <w:t xml:space="preserve">Sanetti, L. M. H., Long, A. C. J., &amp; Kratochwill, T. R. (2011, August). </w:t>
      </w:r>
      <w:r>
        <w:rPr>
          <w:i/>
        </w:rPr>
        <w:t>Adult behavior change: A prerequisite for high levels of treatment integrity in schools</w:t>
      </w:r>
      <w:r>
        <w:t>. Poster presented at the Annual Convention of the American Psychological Association, Washington, DC.</w:t>
      </w:r>
    </w:p>
    <w:p w14:paraId="00000185" w14:textId="77777777" w:rsidR="00AF621F" w:rsidRDefault="00AF621F">
      <w:pPr>
        <w:ind w:left="720" w:hanging="720"/>
      </w:pPr>
    </w:p>
    <w:p w14:paraId="00000186" w14:textId="77777777" w:rsidR="00AF621F" w:rsidRDefault="00576B97">
      <w:pPr>
        <w:ind w:left="720" w:hanging="720"/>
      </w:pPr>
      <w:r>
        <w:t xml:space="preserve">Sanetti, L. M. H, Long, A. C. J., &amp; Kratochwill, T. R. (2011, August). </w:t>
      </w:r>
      <w:r>
        <w:rPr>
          <w:i/>
        </w:rPr>
        <w:t xml:space="preserve">Survey of educators’ planning of intervention implementation. </w:t>
      </w:r>
      <w:r>
        <w:t>Poster presented at the Annual Convention of the American Psychological Association, Washington, DC.</w:t>
      </w:r>
    </w:p>
    <w:p w14:paraId="00000187" w14:textId="77777777" w:rsidR="00AF621F" w:rsidRDefault="00AF621F">
      <w:pPr>
        <w:ind w:left="720" w:hanging="720"/>
      </w:pPr>
    </w:p>
    <w:p w14:paraId="00000188" w14:textId="77777777" w:rsidR="00AF621F" w:rsidRDefault="00576B97">
      <w:pPr>
        <w:ind w:left="720" w:hanging="720"/>
        <w:rPr>
          <w:color w:val="000000"/>
        </w:rPr>
      </w:pPr>
      <w:r>
        <w:rPr>
          <w:color w:val="000000"/>
        </w:rPr>
        <w:t xml:space="preserve">*Collier-Meek, M. A., *Fallon, L. M., Long, A. C. J., &amp; Sanetti, L. M. H. (2011, May). </w:t>
      </w:r>
      <w:r>
        <w:rPr>
          <w:i/>
          <w:color w:val="000000"/>
        </w:rPr>
        <w:t>Integrating a model of adult behavior change into school-based treatment integrity: An introduction to Project PRIME</w:t>
      </w:r>
      <w:r>
        <w:rPr>
          <w:color w:val="000000"/>
        </w:rPr>
        <w:t>. Poster presented at the Center for Behavioral Education and Research Student Research Symposium, Storrs, CT.</w:t>
      </w:r>
    </w:p>
    <w:p w14:paraId="00000189" w14:textId="77777777" w:rsidR="00AF621F" w:rsidRDefault="00AF621F">
      <w:pPr>
        <w:ind w:left="720" w:hanging="720"/>
      </w:pPr>
    </w:p>
    <w:p w14:paraId="0000018A" w14:textId="77777777" w:rsidR="00AF621F" w:rsidRDefault="00576B97">
      <w:pPr>
        <w:ind w:left="720" w:hanging="720"/>
      </w:pPr>
      <w:r>
        <w:t xml:space="preserve">(Long) James, A. C., Roberts, J. E. &amp; Bailey, D. (2007, March). </w:t>
      </w:r>
      <w:r>
        <w:rPr>
          <w:i/>
        </w:rPr>
        <w:t xml:space="preserve">Father presence as a predictor of maternal stress and quality of life in families with children with fragile X syndrome. </w:t>
      </w:r>
      <w:r>
        <w:t xml:space="preserve">Poster presented at the Annual Meeting of the Gatlinburg Conference on Research and Theory in Intellectual and Developmental Disabilities, Annapolis, MD. </w:t>
      </w:r>
    </w:p>
    <w:p w14:paraId="0000018D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EDITORIAL, REVIEWER, &amp; PROFESSIONAL ROLES</w:t>
      </w:r>
    </w:p>
    <w:p w14:paraId="29C54AC3" w14:textId="77777777" w:rsidR="00A3146C" w:rsidRDefault="00A3146C"/>
    <w:p w14:paraId="0000018E" w14:textId="3CDFF746" w:rsidR="00AF621F" w:rsidRDefault="00A3146C">
      <w:r>
        <w:t>1/2023 – present</w:t>
      </w:r>
      <w:r>
        <w:tab/>
      </w:r>
      <w:r w:rsidRPr="00320FF2">
        <w:rPr>
          <w:b/>
          <w:bCs/>
        </w:rPr>
        <w:t>Associate Editor,</w:t>
      </w:r>
      <w:r>
        <w:t xml:space="preserve"> </w:t>
      </w:r>
      <w:r w:rsidR="00206D4C">
        <w:t>Journal of Child and Family Studies</w:t>
      </w:r>
    </w:p>
    <w:p w14:paraId="00000190" w14:textId="77777777" w:rsidR="00AF621F" w:rsidRDefault="00AF621F"/>
    <w:p w14:paraId="00000193" w14:textId="77777777" w:rsidR="00AF621F" w:rsidRPr="00725688" w:rsidRDefault="00576B97">
      <w:pPr>
        <w:ind w:left="720" w:hanging="720"/>
        <w:rPr>
          <w:b/>
        </w:rPr>
      </w:pPr>
      <w:r>
        <w:t xml:space="preserve">1/2021 – present </w:t>
      </w:r>
      <w:r>
        <w:tab/>
      </w:r>
      <w:r w:rsidRPr="00725688">
        <w:rPr>
          <w:b/>
        </w:rPr>
        <w:t xml:space="preserve">Associate Editor, </w:t>
      </w:r>
      <w:r w:rsidRPr="00725688">
        <w:rPr>
          <w:bCs/>
        </w:rPr>
        <w:t>Assessment for Effective Intervention</w:t>
      </w:r>
    </w:p>
    <w:p w14:paraId="00000194" w14:textId="77777777" w:rsidR="00AF621F" w:rsidRPr="00725688" w:rsidRDefault="00AF621F">
      <w:pPr>
        <w:ind w:left="720" w:hanging="720"/>
      </w:pPr>
    </w:p>
    <w:p w14:paraId="7C1DC1BD" w14:textId="77777777" w:rsidR="00A3146C" w:rsidRPr="00725688" w:rsidRDefault="00A3146C" w:rsidP="00A3146C">
      <w:r w:rsidRPr="00725688">
        <w:t>1/2020 – present</w:t>
      </w:r>
      <w:r w:rsidRPr="00725688">
        <w:tab/>
      </w:r>
      <w:r w:rsidRPr="00725688">
        <w:rPr>
          <w:b/>
          <w:bCs/>
        </w:rPr>
        <w:t>Chair/</w:t>
      </w:r>
      <w:r w:rsidRPr="00725688">
        <w:rPr>
          <w:b/>
        </w:rPr>
        <w:t>Member</w:t>
      </w:r>
      <w:r w:rsidRPr="00725688">
        <w:t>, APA Division 16 Committee on Ethnic Minority Affairs</w:t>
      </w:r>
    </w:p>
    <w:p w14:paraId="047E4B5C" w14:textId="77777777" w:rsidR="00A3146C" w:rsidRPr="00725688" w:rsidRDefault="00A3146C">
      <w:pPr>
        <w:ind w:left="720" w:hanging="720"/>
      </w:pPr>
    </w:p>
    <w:p w14:paraId="00000195" w14:textId="760DA4F5" w:rsidR="00AF621F" w:rsidRPr="00725688" w:rsidRDefault="00576B97">
      <w:pPr>
        <w:ind w:left="720" w:hanging="720"/>
      </w:pPr>
      <w:r w:rsidRPr="00725688">
        <w:t>1/2019 – 1/2020</w:t>
      </w:r>
      <w:r w:rsidRPr="00725688">
        <w:tab/>
      </w:r>
      <w:r w:rsidRPr="00725688">
        <w:rPr>
          <w:b/>
        </w:rPr>
        <w:t>Editorial Board Member</w:t>
      </w:r>
      <w:r w:rsidRPr="00725688">
        <w:t>, School Psychology Review</w:t>
      </w:r>
    </w:p>
    <w:p w14:paraId="00000196" w14:textId="77777777" w:rsidR="00AF621F" w:rsidRPr="00725688" w:rsidRDefault="00AF621F">
      <w:pPr>
        <w:ind w:left="720" w:hanging="720"/>
      </w:pPr>
    </w:p>
    <w:p w14:paraId="00000197" w14:textId="77777777" w:rsidR="00AF621F" w:rsidRPr="00725688" w:rsidRDefault="00576B97">
      <w:pPr>
        <w:ind w:left="720" w:hanging="720"/>
      </w:pPr>
      <w:r w:rsidRPr="00725688">
        <w:t>10/2018 – present</w:t>
      </w:r>
      <w:r w:rsidRPr="00725688">
        <w:tab/>
      </w:r>
      <w:r w:rsidRPr="00725688">
        <w:rPr>
          <w:b/>
        </w:rPr>
        <w:t>Editorial Board Member</w:t>
      </w:r>
      <w:r w:rsidRPr="00725688">
        <w:t>, Journal of School Psychology</w:t>
      </w:r>
    </w:p>
    <w:p w14:paraId="00000198" w14:textId="77777777" w:rsidR="00AF621F" w:rsidRPr="00725688" w:rsidRDefault="00AF621F">
      <w:pPr>
        <w:ind w:left="720" w:hanging="720"/>
      </w:pPr>
    </w:p>
    <w:p w14:paraId="00000199" w14:textId="77777777" w:rsidR="00AF621F" w:rsidRPr="00725688" w:rsidRDefault="00576B97">
      <w:pPr>
        <w:ind w:left="720" w:hanging="720"/>
      </w:pPr>
      <w:r w:rsidRPr="00725688">
        <w:t xml:space="preserve">6/2018 – present </w:t>
      </w:r>
      <w:r w:rsidRPr="00725688">
        <w:tab/>
      </w:r>
      <w:r w:rsidRPr="00725688">
        <w:rPr>
          <w:b/>
        </w:rPr>
        <w:t>Editorial Board Member</w:t>
      </w:r>
      <w:r w:rsidRPr="00725688">
        <w:t>, School Psychology International</w:t>
      </w:r>
    </w:p>
    <w:p w14:paraId="0000019A" w14:textId="77777777" w:rsidR="00AF621F" w:rsidRPr="00725688" w:rsidRDefault="00AF621F">
      <w:pPr>
        <w:ind w:left="720" w:hanging="720"/>
      </w:pPr>
    </w:p>
    <w:p w14:paraId="0000019B" w14:textId="77777777" w:rsidR="00AF621F" w:rsidRPr="00725688" w:rsidRDefault="00576B97">
      <w:pPr>
        <w:ind w:left="720" w:hanging="720"/>
      </w:pPr>
      <w:r w:rsidRPr="00725688">
        <w:t>3/2018 – 1/2020</w:t>
      </w:r>
      <w:r w:rsidRPr="00725688">
        <w:tab/>
      </w:r>
      <w:r w:rsidRPr="00725688">
        <w:rPr>
          <w:b/>
        </w:rPr>
        <w:t>Editorial Board Member</w:t>
      </w:r>
      <w:r w:rsidRPr="00725688">
        <w:t>, Journal of Educational and Psychological Consultation</w:t>
      </w:r>
    </w:p>
    <w:p w14:paraId="0000019C" w14:textId="77777777" w:rsidR="00AF621F" w:rsidRPr="00725688" w:rsidRDefault="00AF621F">
      <w:pPr>
        <w:ind w:left="720" w:hanging="720"/>
      </w:pPr>
    </w:p>
    <w:p w14:paraId="0000019D" w14:textId="77777777" w:rsidR="00AF621F" w:rsidRPr="00725688" w:rsidRDefault="00576B97">
      <w:pPr>
        <w:ind w:left="720" w:hanging="720"/>
      </w:pPr>
      <w:r w:rsidRPr="00725688">
        <w:t>10/2017 – 2020</w:t>
      </w:r>
      <w:r w:rsidRPr="00725688">
        <w:tab/>
      </w:r>
      <w:r w:rsidRPr="00725688">
        <w:rPr>
          <w:b/>
        </w:rPr>
        <w:t>Editorial Board Member</w:t>
      </w:r>
      <w:r w:rsidRPr="00725688">
        <w:t>, Assessment for Effective Intervention</w:t>
      </w:r>
    </w:p>
    <w:p w14:paraId="0000019E" w14:textId="77777777" w:rsidR="00AF621F" w:rsidRPr="00725688" w:rsidRDefault="00AF621F">
      <w:pPr>
        <w:ind w:left="720" w:hanging="720"/>
      </w:pPr>
    </w:p>
    <w:p w14:paraId="0000019F" w14:textId="77777777" w:rsidR="00AF621F" w:rsidRDefault="00576B97">
      <w:pPr>
        <w:ind w:left="720" w:hanging="720"/>
      </w:pPr>
      <w:r w:rsidRPr="00725688">
        <w:t>1/2016 – present</w:t>
      </w:r>
      <w:r w:rsidRPr="00725688">
        <w:tab/>
      </w:r>
      <w:r w:rsidRPr="00725688">
        <w:rPr>
          <w:b/>
        </w:rPr>
        <w:t>Editorial Board Member</w:t>
      </w:r>
      <w:r w:rsidRPr="00725688">
        <w:t>, School Psychology (formerly School Psychology Quarterly)</w:t>
      </w:r>
    </w:p>
    <w:p w14:paraId="000001A0" w14:textId="77777777" w:rsidR="00AF621F" w:rsidRDefault="00AF621F">
      <w:pPr>
        <w:ind w:left="720" w:hanging="720"/>
      </w:pPr>
    </w:p>
    <w:p w14:paraId="000001A1" w14:textId="77777777" w:rsidR="00AF621F" w:rsidRDefault="00576B97">
      <w:pPr>
        <w:ind w:left="720" w:hanging="720"/>
      </w:pPr>
      <w:r>
        <w:t>2011 – present</w:t>
      </w:r>
      <w:r>
        <w:tab/>
      </w:r>
      <w:r>
        <w:tab/>
      </w:r>
      <w:r>
        <w:rPr>
          <w:b/>
        </w:rPr>
        <w:t>Ad hoc Reviewer</w:t>
      </w:r>
    </w:p>
    <w:p w14:paraId="000001A2" w14:textId="77777777" w:rsidR="00AF621F" w:rsidRDefault="00576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Contemporary School Psychology</w:t>
      </w:r>
    </w:p>
    <w:p w14:paraId="000001A3" w14:textId="77777777" w:rsidR="00AF621F" w:rsidRDefault="00576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Journal of Clinical Psychology </w:t>
      </w:r>
    </w:p>
    <w:p w14:paraId="000001A4" w14:textId="77777777" w:rsidR="00AF621F" w:rsidRDefault="00576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Psychology in the Schools </w:t>
      </w:r>
    </w:p>
    <w:p w14:paraId="000001A5" w14:textId="77777777" w:rsidR="00AF621F" w:rsidRDefault="00576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Routledge / Taylor and Francis Group (Book Proposal Reviewer)</w:t>
      </w:r>
    </w:p>
    <w:p w14:paraId="000001A6" w14:textId="77777777" w:rsidR="00AF621F" w:rsidRDefault="00576B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Psychology Review </w:t>
      </w:r>
    </w:p>
    <w:p w14:paraId="000001A7" w14:textId="77777777" w:rsidR="00AF621F" w:rsidRDefault="00AF621F">
      <w:pPr>
        <w:rPr>
          <w:b/>
        </w:rPr>
      </w:pPr>
    </w:p>
    <w:p w14:paraId="000001A8" w14:textId="77777777" w:rsidR="00AF621F" w:rsidRDefault="00AF621F">
      <w:pPr>
        <w:tabs>
          <w:tab w:val="left" w:pos="2160"/>
          <w:tab w:val="left" w:pos="6105"/>
        </w:tabs>
      </w:pPr>
    </w:p>
    <w:p w14:paraId="000001A9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UNIVERSITY SERVICE</w:t>
      </w:r>
    </w:p>
    <w:p w14:paraId="000001AA" w14:textId="77777777" w:rsidR="00AF621F" w:rsidRDefault="00AF621F">
      <w:pPr>
        <w:ind w:left="720" w:hanging="720"/>
      </w:pPr>
    </w:p>
    <w:p w14:paraId="000001AB" w14:textId="77777777" w:rsidR="00AF621F" w:rsidRDefault="00576B97">
      <w:pPr>
        <w:ind w:left="720" w:hanging="720"/>
        <w:rPr>
          <w:b/>
          <w:u w:val="single"/>
        </w:rPr>
      </w:pPr>
      <w:r>
        <w:rPr>
          <w:b/>
          <w:u w:val="single"/>
        </w:rPr>
        <w:t>University:</w:t>
      </w:r>
    </w:p>
    <w:p w14:paraId="000001AC" w14:textId="77777777" w:rsidR="00AF621F" w:rsidRDefault="00AF621F">
      <w:pPr>
        <w:ind w:left="720" w:hanging="720"/>
        <w:rPr>
          <w:b/>
          <w:u w:val="single"/>
        </w:rPr>
      </w:pPr>
    </w:p>
    <w:p w14:paraId="000001AD" w14:textId="571DA72C" w:rsidR="00AF621F" w:rsidRDefault="00576B97">
      <w:pPr>
        <w:ind w:left="720" w:hanging="720"/>
      </w:pPr>
      <w:r>
        <w:rPr>
          <w:b/>
        </w:rPr>
        <w:t xml:space="preserve">Consultant/Trainer, </w:t>
      </w:r>
      <w:r>
        <w:t>National Center for Biomedical Research and Training (NCBRT), Louisiana State University (6/2020-</w:t>
      </w:r>
      <w:r w:rsidR="00A26018">
        <w:t>9/2020</w:t>
      </w:r>
      <w:r>
        <w:t>)</w:t>
      </w:r>
    </w:p>
    <w:p w14:paraId="000001AE" w14:textId="77777777" w:rsidR="00AF621F" w:rsidRDefault="00AF621F">
      <w:pPr>
        <w:ind w:left="720" w:hanging="720"/>
        <w:rPr>
          <w:b/>
        </w:rPr>
      </w:pPr>
    </w:p>
    <w:p w14:paraId="000001AF" w14:textId="77777777" w:rsidR="00AF621F" w:rsidRDefault="00576B97">
      <w:pPr>
        <w:ind w:left="720" w:hanging="720"/>
      </w:pPr>
      <w:r>
        <w:rPr>
          <w:b/>
        </w:rPr>
        <w:t xml:space="preserve">LSU Hurricane Experts media list member, </w:t>
      </w:r>
      <w:r>
        <w:t>Division of Strategic Communications, Office of Research &amp; Economic Development, Louisiana State University (2016-present)</w:t>
      </w:r>
    </w:p>
    <w:p w14:paraId="000001B0" w14:textId="77777777" w:rsidR="00AF621F" w:rsidRDefault="00576B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Areas of Expertise: Child and school psychology. Wrote the tip sheets for LSU staff and community parents: </w:t>
      </w:r>
      <w:r>
        <w:rPr>
          <w:i/>
          <w:color w:val="000000"/>
        </w:rPr>
        <w:t>Common Reactions to Crisis Events</w:t>
      </w:r>
      <w:r>
        <w:rPr>
          <w:color w:val="000000"/>
        </w:rPr>
        <w:t xml:space="preserve"> and </w:t>
      </w:r>
      <w:hyperlink r:id="rId18">
        <w:r>
          <w:rPr>
            <w:i/>
            <w:color w:val="7030A0"/>
            <w:u w:val="single"/>
          </w:rPr>
          <w:t>Helping Kids Cope with Traumatic Events</w:t>
        </w:r>
      </w:hyperlink>
    </w:p>
    <w:p w14:paraId="000001B1" w14:textId="77777777" w:rsidR="00AF621F" w:rsidRDefault="00AF621F">
      <w:pPr>
        <w:ind w:left="720" w:hanging="720"/>
        <w:rPr>
          <w:b/>
        </w:rPr>
      </w:pPr>
    </w:p>
    <w:p w14:paraId="000001B2" w14:textId="77777777" w:rsidR="00AF621F" w:rsidRDefault="00576B97">
      <w:pPr>
        <w:ind w:left="720" w:hanging="720"/>
      </w:pPr>
      <w:r>
        <w:rPr>
          <w:b/>
        </w:rPr>
        <w:t>Faculty Representative</w:t>
      </w:r>
      <w:r>
        <w:t>,</w:t>
      </w:r>
      <w:r>
        <w:rPr>
          <w:b/>
        </w:rPr>
        <w:t xml:space="preserve"> </w:t>
      </w:r>
      <w:r>
        <w:t>Undergraduate student recruitment for the</w:t>
      </w:r>
      <w:r>
        <w:rPr>
          <w:b/>
        </w:rPr>
        <w:t xml:space="preserve"> </w:t>
      </w:r>
      <w:r>
        <w:t>College of Humanities &amp; Social Sciences, Louisiana State University (2013-present)</w:t>
      </w:r>
    </w:p>
    <w:p w14:paraId="000001B3" w14:textId="77777777" w:rsidR="00AF621F" w:rsidRDefault="00576B97">
      <w:pPr>
        <w:ind w:left="720" w:hanging="720"/>
        <w:rPr>
          <w:b/>
        </w:rPr>
      </w:pPr>
      <w:r>
        <w:rPr>
          <w:b/>
        </w:rPr>
        <w:t xml:space="preserve"> </w:t>
      </w:r>
    </w:p>
    <w:p w14:paraId="000001B4" w14:textId="77777777" w:rsidR="00AF621F" w:rsidRDefault="00576B97">
      <w:pPr>
        <w:ind w:left="720" w:hanging="720"/>
      </w:pPr>
      <w:r>
        <w:rPr>
          <w:b/>
        </w:rPr>
        <w:t>Member</w:t>
      </w:r>
      <w:r>
        <w:t>, Workforce Development Group, The Child &amp; Family Evidence-Based Practice Consortium (2011-2013)</w:t>
      </w:r>
    </w:p>
    <w:p w14:paraId="000001B5" w14:textId="77777777" w:rsidR="00AF621F" w:rsidRDefault="00AF621F">
      <w:pPr>
        <w:ind w:left="720" w:hanging="720"/>
      </w:pPr>
    </w:p>
    <w:p w14:paraId="000001B6" w14:textId="77777777" w:rsidR="00AF621F" w:rsidRDefault="00576B97">
      <w:pPr>
        <w:ind w:left="2160" w:hanging="2160"/>
      </w:pPr>
      <w:r>
        <w:rPr>
          <w:b/>
        </w:rPr>
        <w:t xml:space="preserve">Member, </w:t>
      </w:r>
      <w:r>
        <w:t>Women of Color Events Committee, University of Connecticut (2011-2013)</w:t>
      </w:r>
    </w:p>
    <w:p w14:paraId="000001B7" w14:textId="77777777" w:rsidR="00AF621F" w:rsidRDefault="00AF621F">
      <w:pPr>
        <w:ind w:left="720" w:hanging="720"/>
      </w:pPr>
    </w:p>
    <w:p w14:paraId="546E9392" w14:textId="77777777" w:rsidR="00A26018" w:rsidRDefault="00A26018">
      <w:pPr>
        <w:ind w:left="2160" w:hanging="2160"/>
        <w:rPr>
          <w:b/>
          <w:u w:val="single"/>
        </w:rPr>
      </w:pPr>
    </w:p>
    <w:p w14:paraId="000001B8" w14:textId="67EEEFB3" w:rsidR="00AF621F" w:rsidRDefault="00576B97">
      <w:pPr>
        <w:ind w:left="2160" w:hanging="2160"/>
        <w:rPr>
          <w:b/>
          <w:u w:val="single"/>
        </w:rPr>
      </w:pPr>
      <w:r>
        <w:rPr>
          <w:b/>
          <w:u w:val="single"/>
        </w:rPr>
        <w:t>Department:</w:t>
      </w:r>
    </w:p>
    <w:p w14:paraId="000001B9" w14:textId="77777777" w:rsidR="00AF621F" w:rsidRDefault="00AF621F">
      <w:pPr>
        <w:ind w:left="2160" w:hanging="2160"/>
      </w:pPr>
    </w:p>
    <w:p w14:paraId="000001BA" w14:textId="43A59B5D" w:rsidR="00AF621F" w:rsidRDefault="00576B97">
      <w:r>
        <w:rPr>
          <w:b/>
        </w:rPr>
        <w:t>Member</w:t>
      </w:r>
      <w:r w:rsidR="001B613E">
        <w:rPr>
          <w:b/>
        </w:rPr>
        <w:t>/Chair</w:t>
      </w:r>
      <w:r>
        <w:t xml:space="preserve">, Committee on Diversity and Outreach in Psychology, Louisiana State University (1/2015 – </w:t>
      </w:r>
    </w:p>
    <w:p w14:paraId="000001BB" w14:textId="77777777" w:rsidR="00AF621F" w:rsidRDefault="00576B97">
      <w:pPr>
        <w:ind w:firstLine="720"/>
      </w:pPr>
      <w:r>
        <w:t>present)</w:t>
      </w:r>
    </w:p>
    <w:p w14:paraId="000001BC" w14:textId="77777777" w:rsidR="00AF621F" w:rsidRDefault="00AF621F">
      <w:pPr>
        <w:ind w:left="720" w:hanging="720"/>
      </w:pPr>
    </w:p>
    <w:p w14:paraId="000001BD" w14:textId="77777777" w:rsidR="00AF621F" w:rsidRDefault="00576B97">
      <w:r>
        <w:rPr>
          <w:b/>
        </w:rPr>
        <w:t>Director</w:t>
      </w:r>
      <w:r>
        <w:t xml:space="preserve">, Student-Athlete Psychoeducational Testing Services, Psychological Services Center, Louisiana </w:t>
      </w:r>
    </w:p>
    <w:p w14:paraId="000001BE" w14:textId="77777777" w:rsidR="00AF621F" w:rsidRDefault="00576B97">
      <w:pPr>
        <w:ind w:firstLine="720"/>
      </w:pPr>
      <w:r>
        <w:t>State University (2014-2016)</w:t>
      </w:r>
    </w:p>
    <w:p w14:paraId="000001BF" w14:textId="77777777" w:rsidR="00AF621F" w:rsidRDefault="00AF621F">
      <w:pPr>
        <w:ind w:left="720" w:hanging="720"/>
      </w:pPr>
    </w:p>
    <w:p w14:paraId="000001C0" w14:textId="63B589F7" w:rsidR="00AF621F" w:rsidRDefault="00576B97">
      <w:r>
        <w:rPr>
          <w:b/>
        </w:rPr>
        <w:t>Member</w:t>
      </w:r>
      <w:r>
        <w:t>, Psychology Tenure-Track Faculty Search Committee, Louisiana State University (</w:t>
      </w:r>
      <w:r>
        <w:rPr>
          <w:i/>
        </w:rPr>
        <w:t xml:space="preserve">n </w:t>
      </w:r>
      <w:r>
        <w:t xml:space="preserve">= </w:t>
      </w:r>
      <w:r w:rsidR="00242E6F">
        <w:t>6</w:t>
      </w:r>
      <w:r>
        <w:t>)</w:t>
      </w:r>
    </w:p>
    <w:p w14:paraId="000001C1" w14:textId="77777777" w:rsidR="00AF621F" w:rsidRDefault="00AF621F"/>
    <w:p w14:paraId="000001C2" w14:textId="77777777" w:rsidR="00AF621F" w:rsidRDefault="00576B97">
      <w:r>
        <w:rPr>
          <w:b/>
        </w:rPr>
        <w:t>Chair</w:t>
      </w:r>
      <w:r>
        <w:t>, Psychology Tenure-Track Faculty Search Committee, Louisiana State University (</w:t>
      </w:r>
      <w:r>
        <w:rPr>
          <w:i/>
        </w:rPr>
        <w:t xml:space="preserve">n </w:t>
      </w:r>
      <w:r>
        <w:t>= 1)</w:t>
      </w:r>
    </w:p>
    <w:p w14:paraId="000001C3" w14:textId="77777777" w:rsidR="00AF621F" w:rsidRDefault="00AF621F"/>
    <w:p w14:paraId="000001C4" w14:textId="77777777" w:rsidR="00AF621F" w:rsidRDefault="00576B97">
      <w:pPr>
        <w:rPr>
          <w:b/>
          <w:u w:val="single"/>
        </w:rPr>
      </w:pPr>
      <w:r>
        <w:rPr>
          <w:b/>
          <w:u w:val="single"/>
        </w:rPr>
        <w:t>Invited Community Lectures &amp; Trainings</w:t>
      </w:r>
    </w:p>
    <w:p w14:paraId="000001C5" w14:textId="77777777" w:rsidR="00AF621F" w:rsidRDefault="00AF621F"/>
    <w:p w14:paraId="000001C6" w14:textId="77777777" w:rsidR="00AF621F" w:rsidRDefault="00576B97">
      <w:pPr>
        <w:ind w:left="720" w:hanging="720"/>
      </w:pPr>
      <w:r>
        <w:t xml:space="preserve">Long, A. C. J. (2021, November). </w:t>
      </w:r>
      <w:r>
        <w:rPr>
          <w:i/>
        </w:rPr>
        <w:t>Responsive and equitable behavioral intervention: Implementation that makes a difference</w:t>
      </w:r>
      <w:r>
        <w:t>. Stronger Together Fall 2021 Training Conference, NOLA Public Schools, New Orleans, LA.</w:t>
      </w:r>
    </w:p>
    <w:p w14:paraId="000001C7" w14:textId="77777777" w:rsidR="00AF621F" w:rsidRDefault="00AF621F">
      <w:pPr>
        <w:ind w:left="720" w:hanging="720"/>
      </w:pPr>
    </w:p>
    <w:p w14:paraId="000001C8" w14:textId="77777777" w:rsidR="00AF621F" w:rsidRDefault="00576B97">
      <w:pPr>
        <w:ind w:left="720" w:hanging="720"/>
      </w:pPr>
      <w:r>
        <w:t xml:space="preserve">Long, A. C. J. (2021, March). </w:t>
      </w:r>
      <w:r>
        <w:rPr>
          <w:i/>
        </w:rPr>
        <w:t>Towards empirically supported, culturally responsive practice</w:t>
      </w:r>
      <w:r>
        <w:t>. Department of Psychology, Tulane University, New Orleans, LA.</w:t>
      </w:r>
    </w:p>
    <w:p w14:paraId="000001C9" w14:textId="77777777" w:rsidR="00AF621F" w:rsidRDefault="00AF621F">
      <w:pPr>
        <w:ind w:left="720" w:hanging="720"/>
      </w:pPr>
    </w:p>
    <w:p w14:paraId="000001CA" w14:textId="77777777" w:rsidR="00AF621F" w:rsidRDefault="00576B97">
      <w:pPr>
        <w:ind w:left="720" w:hanging="720"/>
      </w:pPr>
      <w:r>
        <w:t xml:space="preserve">Long, A. C. J. (2021, January). </w:t>
      </w:r>
      <w:r>
        <w:rPr>
          <w:i/>
        </w:rPr>
        <w:t>Anti-bias and educational equity: The incendiary nature of minority stress</w:t>
      </w:r>
      <w:r>
        <w:t>. Lusher Charter School, New Orleans, LA.</w:t>
      </w:r>
    </w:p>
    <w:p w14:paraId="000001CB" w14:textId="77777777" w:rsidR="00AF621F" w:rsidRDefault="00AF621F">
      <w:pPr>
        <w:ind w:left="720" w:hanging="720"/>
      </w:pPr>
    </w:p>
    <w:p w14:paraId="000001CC" w14:textId="77777777" w:rsidR="00AF621F" w:rsidRDefault="00576B97">
      <w:pPr>
        <w:ind w:left="720" w:hanging="720"/>
      </w:pPr>
      <w:r>
        <w:t xml:space="preserve">Long, A. C. J., &amp; Clark, K. (2020, August). </w:t>
      </w:r>
      <w:r>
        <w:rPr>
          <w:i/>
        </w:rPr>
        <w:t>Psychological first aid for the classroom: Responding to the current COVID-19 and race-based events.</w:t>
      </w:r>
      <w:r>
        <w:t xml:space="preserve"> Lusher Charter School, New Orleans, LA.</w:t>
      </w:r>
    </w:p>
    <w:p w14:paraId="000001CD" w14:textId="77777777" w:rsidR="00AF621F" w:rsidRDefault="00AF621F">
      <w:pPr>
        <w:ind w:left="720" w:hanging="720"/>
      </w:pPr>
    </w:p>
    <w:p w14:paraId="000001CE" w14:textId="77777777" w:rsidR="00AF621F" w:rsidRDefault="00576B97">
      <w:pPr>
        <w:ind w:left="720" w:hanging="720"/>
      </w:pPr>
      <w:r>
        <w:t xml:space="preserve">Long, A. C. J., &amp; Harman, J. (2016, November). </w:t>
      </w:r>
      <w:r>
        <w:rPr>
          <w:i/>
        </w:rPr>
        <w:t>Let’s mutually enhance the effectiveness of teams: Decision-making without bias.</w:t>
      </w:r>
      <w:r>
        <w:t xml:space="preserve"> ExxonMobil, Baton Rouge, LA.</w:t>
      </w:r>
    </w:p>
    <w:p w14:paraId="000001CF" w14:textId="77777777" w:rsidR="00AF621F" w:rsidRDefault="00AF621F">
      <w:pPr>
        <w:ind w:left="720" w:hanging="720"/>
        <w:rPr>
          <w:b/>
        </w:rPr>
      </w:pPr>
    </w:p>
    <w:p w14:paraId="000001D0" w14:textId="77777777" w:rsidR="00AF621F" w:rsidRDefault="00576B97">
      <w:pPr>
        <w:ind w:left="720" w:hanging="720"/>
      </w:pPr>
      <w:r>
        <w:t xml:space="preserve">Long, A. C. J. (2016, February). </w:t>
      </w:r>
      <w:r>
        <w:rPr>
          <w:i/>
        </w:rPr>
        <w:t>Annual 8</w:t>
      </w:r>
      <w:r>
        <w:rPr>
          <w:i/>
          <w:vertAlign w:val="superscript"/>
        </w:rPr>
        <w:t>th</w:t>
      </w:r>
      <w:r>
        <w:rPr>
          <w:i/>
        </w:rPr>
        <w:t xml:space="preserve"> grade career day. </w:t>
      </w:r>
      <w:r>
        <w:t>Sherwood Middle Academic Magnet School, Baton Rouge, LA.</w:t>
      </w:r>
    </w:p>
    <w:p w14:paraId="000001D1" w14:textId="77777777" w:rsidR="00AF621F" w:rsidRDefault="00AF621F">
      <w:pPr>
        <w:ind w:left="720" w:hanging="720"/>
        <w:rPr>
          <w:b/>
        </w:rPr>
      </w:pPr>
    </w:p>
    <w:p w14:paraId="000001D2" w14:textId="77777777" w:rsidR="00AF621F" w:rsidRDefault="00576B97">
      <w:pPr>
        <w:ind w:left="720" w:hanging="720"/>
      </w:pPr>
      <w:r>
        <w:t xml:space="preserve">Long, A. C. J. (2015, November). </w:t>
      </w:r>
      <w:r>
        <w:rPr>
          <w:i/>
        </w:rPr>
        <w:t>Effective classroom behavior management: Evidence-based strategies for schools implementing positive behavior intervention and supports.</w:t>
      </w:r>
      <w:r>
        <w:t xml:space="preserve"> Professional development training conducted at Celerity Charter Schools, Baton Rouge, LA.</w:t>
      </w:r>
    </w:p>
    <w:p w14:paraId="000001D3" w14:textId="77777777" w:rsidR="00AF621F" w:rsidRDefault="00AF621F">
      <w:pPr>
        <w:ind w:left="720" w:hanging="720"/>
      </w:pPr>
    </w:p>
    <w:p w14:paraId="000001D4" w14:textId="77777777" w:rsidR="00AF621F" w:rsidRDefault="00576B97">
      <w:pPr>
        <w:ind w:left="720" w:hanging="720"/>
      </w:pPr>
      <w:r>
        <w:t xml:space="preserve">Long, A. C. J. (2015, February). </w:t>
      </w:r>
      <w:r>
        <w:rPr>
          <w:i/>
        </w:rPr>
        <w:t>Annual 8</w:t>
      </w:r>
      <w:r>
        <w:rPr>
          <w:i/>
          <w:vertAlign w:val="superscript"/>
        </w:rPr>
        <w:t>th</w:t>
      </w:r>
      <w:r>
        <w:rPr>
          <w:i/>
        </w:rPr>
        <w:t xml:space="preserve"> grade career day. </w:t>
      </w:r>
      <w:r>
        <w:t>Sherwood Middle Academic Magnet School, Baton Rouge, LA.</w:t>
      </w:r>
    </w:p>
    <w:p w14:paraId="000001D5" w14:textId="77777777" w:rsidR="00AF621F" w:rsidRDefault="00AF621F">
      <w:pPr>
        <w:ind w:left="720" w:hanging="720"/>
        <w:rPr>
          <w:b/>
        </w:rPr>
      </w:pPr>
    </w:p>
    <w:p w14:paraId="000001D6" w14:textId="77777777" w:rsidR="00AF621F" w:rsidRDefault="00576B97">
      <w:pPr>
        <w:ind w:left="720" w:hanging="720"/>
      </w:pPr>
      <w:r>
        <w:t xml:space="preserve">Long, A. C. J., &amp; Fletcher, S. P. (2014, August). </w:t>
      </w:r>
      <w:r>
        <w:rPr>
          <w:i/>
        </w:rPr>
        <w:t>Effective classroom behavior management: Evidence-based strategies for schools implementing positive behavior intervention and supports.</w:t>
      </w:r>
      <w:r>
        <w:t xml:space="preserve"> Professional development training conducted at Dufrocq Elementary School, East Baton Rouge Parish School System, Baton Rouge, LA.</w:t>
      </w:r>
    </w:p>
    <w:p w14:paraId="000001D7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1D8" w14:textId="77777777" w:rsidR="00AF621F" w:rsidRDefault="00576B97">
      <w:pPr>
        <w:ind w:left="720" w:hanging="720"/>
      </w:pPr>
      <w:r>
        <w:t xml:space="preserve">Long, A. C. J., &amp; Fletcher, S. P. (2014, August). </w:t>
      </w:r>
      <w:r>
        <w:rPr>
          <w:i/>
        </w:rPr>
        <w:t>Effective classroom behavior management: Evidence-based strategies for schools implementing positive behavior intervention and supports.</w:t>
      </w:r>
      <w:r>
        <w:t xml:space="preserve"> Professional development training conducted at Greenbrier Elementary School, East Baton Rouge Parish School System, Baton Rouge, LA.</w:t>
      </w:r>
    </w:p>
    <w:p w14:paraId="000001D9" w14:textId="77777777" w:rsidR="00AF621F" w:rsidRDefault="00AF62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1DA" w14:textId="77777777" w:rsidR="00AF621F" w:rsidRDefault="00576B97">
      <w:pPr>
        <w:ind w:left="720" w:hanging="720"/>
      </w:pPr>
      <w:r>
        <w:t>Long, A. C. J., Bolognino, S. J., &amp; Fletcher, S. P.,</w:t>
      </w:r>
      <w:r>
        <w:rPr>
          <w:i/>
        </w:rPr>
        <w:t xml:space="preserve"> </w:t>
      </w:r>
      <w:r>
        <w:t xml:space="preserve">(2014, October). </w:t>
      </w:r>
      <w:r>
        <w:rPr>
          <w:i/>
        </w:rPr>
        <w:t>Effective classroom behavior management: Evidence-based strategies for schools implementing positive behavior intervention and supports.</w:t>
      </w:r>
      <w:r>
        <w:t xml:space="preserve"> Professional development training conducted at Louisiana Key Academy, Baton Rouge, LA.</w:t>
      </w:r>
    </w:p>
    <w:p w14:paraId="000001DB" w14:textId="77777777" w:rsidR="00AF621F" w:rsidRDefault="00AF621F">
      <w:pPr>
        <w:ind w:left="720" w:hanging="720"/>
      </w:pPr>
    </w:p>
    <w:p w14:paraId="000001DC" w14:textId="77777777" w:rsidR="00AF621F" w:rsidRDefault="00576B97">
      <w:pPr>
        <w:ind w:left="720" w:hanging="720"/>
      </w:pPr>
      <w:r>
        <w:t xml:space="preserve">Sanetti, L. M. H., &amp; Long, A. C. J. (2012, May). </w:t>
      </w:r>
      <w:r>
        <w:rPr>
          <w:i/>
        </w:rPr>
        <w:t xml:space="preserve">Understanding and promoting treatment integrity. </w:t>
      </w:r>
      <w:r>
        <w:t>Technical assistance training conducted at the Northeast PBIS Forum, Cromwell, CT.</w:t>
      </w:r>
    </w:p>
    <w:p w14:paraId="000001DD" w14:textId="77777777" w:rsidR="00AF621F" w:rsidRDefault="00AF621F">
      <w:pPr>
        <w:ind w:left="720" w:hanging="720"/>
      </w:pPr>
    </w:p>
    <w:p w14:paraId="000001E0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1E1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CLINICAL PROFESSIONAL POSITIONS </w:t>
      </w:r>
    </w:p>
    <w:p w14:paraId="000001E2" w14:textId="77777777" w:rsidR="00AF621F" w:rsidRDefault="00AF621F"/>
    <w:p w14:paraId="000001E3" w14:textId="584594FA" w:rsidR="00AF621F" w:rsidRDefault="00576B97">
      <w:r>
        <w:t>2019-</w:t>
      </w:r>
      <w:r w:rsidR="002C30FC">
        <w:t>2022</w:t>
      </w:r>
      <w:r>
        <w:tab/>
      </w:r>
      <w:r>
        <w:tab/>
      </w:r>
      <w:r>
        <w:rPr>
          <w:b/>
        </w:rPr>
        <w:t>Psychologist</w:t>
      </w:r>
      <w:r>
        <w:t>, Family Behavioral Health Center, Baton Rouge, LA</w:t>
      </w:r>
    </w:p>
    <w:p w14:paraId="000001E4" w14:textId="77777777" w:rsidR="00AF621F" w:rsidRDefault="00AF621F">
      <w:pPr>
        <w:tabs>
          <w:tab w:val="left" w:pos="2160"/>
        </w:tabs>
        <w:ind w:left="2160" w:hanging="2160"/>
      </w:pPr>
    </w:p>
    <w:p w14:paraId="000001E5" w14:textId="77777777" w:rsidR="00AF621F" w:rsidRDefault="00576B97">
      <w:pPr>
        <w:tabs>
          <w:tab w:val="left" w:pos="2160"/>
        </w:tabs>
        <w:ind w:left="2160" w:hanging="2160"/>
      </w:pPr>
      <w:r>
        <w:t>2011-2012</w:t>
      </w:r>
      <w:r>
        <w:tab/>
      </w:r>
      <w:r>
        <w:rPr>
          <w:b/>
        </w:rPr>
        <w:t>Psychologist</w:t>
      </w:r>
      <w:r>
        <w:t>, Institute of Professional Practice, Inc., Woodbridge, CT</w:t>
      </w:r>
    </w:p>
    <w:p w14:paraId="000001E6" w14:textId="77777777" w:rsidR="00AF621F" w:rsidRDefault="00AF621F">
      <w:pPr>
        <w:ind w:left="1440" w:hanging="1440"/>
      </w:pPr>
    </w:p>
    <w:p w14:paraId="000001E7" w14:textId="77777777" w:rsidR="00AF621F" w:rsidRDefault="00576B97">
      <w:pPr>
        <w:ind w:left="1440" w:hanging="1440"/>
      </w:pPr>
      <w:r>
        <w:t>2009-2010</w:t>
      </w:r>
      <w:r>
        <w:tab/>
      </w:r>
      <w:r>
        <w:tab/>
      </w:r>
      <w:r>
        <w:rPr>
          <w:b/>
        </w:rPr>
        <w:t>Postdoctoral Psychology Fellow</w:t>
      </w:r>
      <w:r>
        <w:t xml:space="preserve">, 3-C Institute for Social Development/3-Family </w:t>
      </w:r>
    </w:p>
    <w:p w14:paraId="000001E8" w14:textId="77777777" w:rsidR="00AF621F" w:rsidRDefault="00576B97">
      <w:pPr>
        <w:ind w:left="1440" w:firstLine="720"/>
      </w:pPr>
      <w:r>
        <w:t>Services, P.A., Cary, NC</w:t>
      </w:r>
    </w:p>
    <w:p w14:paraId="000001E9" w14:textId="77777777" w:rsidR="00AF621F" w:rsidRDefault="00AF621F">
      <w:pPr>
        <w:ind w:left="2160"/>
      </w:pPr>
    </w:p>
    <w:p w14:paraId="000001EA" w14:textId="77777777" w:rsidR="00AF621F" w:rsidRDefault="00576B97">
      <w:pPr>
        <w:tabs>
          <w:tab w:val="left" w:pos="2160"/>
        </w:tabs>
        <w:ind w:left="360" w:hanging="360"/>
      </w:pPr>
      <w:r>
        <w:t>2008</w:t>
      </w:r>
      <w:r>
        <w:rPr>
          <w:b/>
        </w:rPr>
        <w:t xml:space="preserve"> </w:t>
      </w:r>
      <w:r>
        <w:t>- 2009</w:t>
      </w:r>
      <w:r>
        <w:rPr>
          <w:b/>
        </w:rPr>
        <w:tab/>
        <w:t xml:space="preserve">Child-Youth Clinical Psychology Intern, </w:t>
      </w:r>
      <w:r>
        <w:t>Central Regional Hospital, Raleigh, NC</w:t>
      </w:r>
    </w:p>
    <w:p w14:paraId="000001EB" w14:textId="77777777" w:rsidR="00AF621F" w:rsidRDefault="00AF621F">
      <w:pPr>
        <w:ind w:left="2160"/>
      </w:pPr>
    </w:p>
    <w:p w14:paraId="000001EC" w14:textId="77777777" w:rsidR="00AF621F" w:rsidRDefault="00576B97">
      <w:pPr>
        <w:tabs>
          <w:tab w:val="left" w:pos="2160"/>
          <w:tab w:val="left" w:pos="5940"/>
        </w:tabs>
        <w:ind w:left="2160" w:hanging="2160"/>
      </w:pPr>
      <w:r>
        <w:t>2007 - 2008</w:t>
      </w:r>
      <w:r>
        <w:tab/>
      </w:r>
      <w:r>
        <w:rPr>
          <w:b/>
        </w:rPr>
        <w:t xml:space="preserve">Psychology Extern, </w:t>
      </w:r>
      <w:r>
        <w:t>The Clinical Center for the Study of Development and Learning (CDL), University of North Carolina - Chapel Hill, NC</w:t>
      </w:r>
    </w:p>
    <w:p w14:paraId="000001ED" w14:textId="77777777" w:rsidR="00AF621F" w:rsidRDefault="00AF621F">
      <w:pPr>
        <w:ind w:left="360"/>
      </w:pPr>
    </w:p>
    <w:p w14:paraId="000001EE" w14:textId="77777777" w:rsidR="00AF621F" w:rsidRDefault="00576B97">
      <w:pPr>
        <w:tabs>
          <w:tab w:val="left" w:pos="2160"/>
          <w:tab w:val="left" w:pos="6105"/>
        </w:tabs>
        <w:ind w:left="360" w:hanging="360"/>
        <w:rPr>
          <w:b/>
        </w:rPr>
      </w:pPr>
      <w:r>
        <w:t>2006 - 2007</w:t>
      </w:r>
      <w:r>
        <w:rPr>
          <w:b/>
        </w:rPr>
        <w:tab/>
        <w:t xml:space="preserve">Psychology Extern, </w:t>
      </w:r>
      <w:r>
        <w:t>John Umstead Hospital, Butner, NC</w:t>
      </w:r>
      <w:r>
        <w:rPr>
          <w:b/>
        </w:rPr>
        <w:t xml:space="preserve"> </w:t>
      </w:r>
    </w:p>
    <w:p w14:paraId="000001EF" w14:textId="77777777" w:rsidR="00AF621F" w:rsidRDefault="00576B97">
      <w:pPr>
        <w:tabs>
          <w:tab w:val="left" w:pos="2160"/>
          <w:tab w:val="left" w:pos="6105"/>
        </w:tabs>
        <w:ind w:left="1440" w:hanging="360"/>
      </w:pPr>
      <w:r>
        <w:tab/>
      </w:r>
      <w:r>
        <w:tab/>
      </w:r>
    </w:p>
    <w:p w14:paraId="000001F0" w14:textId="77777777" w:rsidR="00AF621F" w:rsidRDefault="00576B97">
      <w:pPr>
        <w:tabs>
          <w:tab w:val="left" w:pos="2160"/>
          <w:tab w:val="left" w:pos="6105"/>
        </w:tabs>
      </w:pPr>
      <w:r>
        <w:t>2005 - 2006</w:t>
      </w:r>
      <w:r>
        <w:rPr>
          <w:b/>
        </w:rPr>
        <w:tab/>
        <w:t xml:space="preserve">Psychology Extern, </w:t>
      </w:r>
      <w:r>
        <w:t xml:space="preserve">Dorothea Dix Hospital Child Psychiatric Outpatient Clinic, Raleigh, </w:t>
      </w:r>
    </w:p>
    <w:p w14:paraId="000001F1" w14:textId="77777777" w:rsidR="00AF621F" w:rsidRDefault="00576B97">
      <w:pPr>
        <w:tabs>
          <w:tab w:val="left" w:pos="2160"/>
          <w:tab w:val="left" w:pos="6105"/>
        </w:tabs>
      </w:pPr>
      <w:r>
        <w:tab/>
        <w:t>NC</w:t>
      </w:r>
    </w:p>
    <w:p w14:paraId="000001F2" w14:textId="77777777" w:rsidR="00AF621F" w:rsidRDefault="00AF621F">
      <w:pPr>
        <w:tabs>
          <w:tab w:val="left" w:pos="5940"/>
          <w:tab w:val="left" w:pos="6105"/>
        </w:tabs>
        <w:ind w:left="360"/>
      </w:pPr>
    </w:p>
    <w:p w14:paraId="000001F3" w14:textId="77777777" w:rsidR="00AF621F" w:rsidRDefault="00576B97">
      <w:pPr>
        <w:tabs>
          <w:tab w:val="left" w:pos="2160"/>
          <w:tab w:val="left" w:pos="6105"/>
        </w:tabs>
      </w:pPr>
      <w:r>
        <w:t>2004 - 2005</w:t>
      </w:r>
      <w:r>
        <w:rPr>
          <w:b/>
        </w:rPr>
        <w:tab/>
        <w:t xml:space="preserve">School Psychology Advanced Extern, </w:t>
      </w:r>
      <w:r>
        <w:t xml:space="preserve">Guilford County Public Schools, Greensboro, </w:t>
      </w:r>
    </w:p>
    <w:p w14:paraId="000001F4" w14:textId="77777777" w:rsidR="00AF621F" w:rsidRDefault="00576B97">
      <w:pPr>
        <w:tabs>
          <w:tab w:val="left" w:pos="2160"/>
          <w:tab w:val="left" w:pos="6105"/>
        </w:tabs>
      </w:pPr>
      <w:r>
        <w:tab/>
        <w:t>NC</w:t>
      </w:r>
    </w:p>
    <w:p w14:paraId="000001F5" w14:textId="77777777" w:rsidR="00AF621F" w:rsidRDefault="00AF621F">
      <w:pPr>
        <w:tabs>
          <w:tab w:val="left" w:pos="2160"/>
          <w:tab w:val="left" w:pos="6105"/>
        </w:tabs>
      </w:pPr>
    </w:p>
    <w:p w14:paraId="000001F6" w14:textId="77777777" w:rsidR="00AF621F" w:rsidRDefault="00576B97">
      <w:pPr>
        <w:tabs>
          <w:tab w:val="left" w:pos="2160"/>
          <w:tab w:val="left" w:pos="6105"/>
        </w:tabs>
      </w:pPr>
      <w:r>
        <w:t>2003 - 2004</w:t>
      </w:r>
      <w:r>
        <w:tab/>
      </w:r>
      <w:r>
        <w:rPr>
          <w:b/>
        </w:rPr>
        <w:t xml:space="preserve">School Psychology Extern, </w:t>
      </w:r>
      <w:r>
        <w:t>Durham Public Schools, Durham, NC</w:t>
      </w:r>
    </w:p>
    <w:p w14:paraId="000001F7" w14:textId="77777777" w:rsidR="00AF621F" w:rsidRDefault="00AF621F">
      <w:pPr>
        <w:ind w:left="720" w:hanging="720"/>
      </w:pPr>
    </w:p>
    <w:p w14:paraId="000001F8" w14:textId="77777777" w:rsidR="00AF621F" w:rsidRDefault="00576B97">
      <w:pPr>
        <w:ind w:left="720" w:hanging="720"/>
      </w:pPr>
      <w:r>
        <w:t>2003 – 2008</w:t>
      </w:r>
      <w:r>
        <w:tab/>
      </w:r>
      <w:r>
        <w:tab/>
      </w:r>
      <w:r>
        <w:rPr>
          <w:b/>
        </w:rPr>
        <w:t>Graduate Research Assistant</w:t>
      </w:r>
      <w:r>
        <w:t xml:space="preserve">, Frank Porter Graham Child Development Institute, </w:t>
      </w:r>
    </w:p>
    <w:p w14:paraId="000001F9" w14:textId="77777777" w:rsidR="00AF621F" w:rsidRDefault="00576B97">
      <w:pPr>
        <w:ind w:left="1440" w:firstLine="720"/>
      </w:pPr>
      <w:r>
        <w:t>University of North Carolina - Chapel Hill, Chapel Hill, NC</w:t>
      </w:r>
    </w:p>
    <w:p w14:paraId="000001FA" w14:textId="77777777" w:rsidR="00AF621F" w:rsidRDefault="00AF621F">
      <w:pPr>
        <w:ind w:left="720" w:hanging="720"/>
      </w:pPr>
    </w:p>
    <w:p w14:paraId="000001FB" w14:textId="77777777" w:rsidR="00AF621F" w:rsidRDefault="00576B97">
      <w:pPr>
        <w:ind w:left="720" w:hanging="720"/>
      </w:pPr>
      <w:r>
        <w:t>2002 - 2003</w:t>
      </w:r>
      <w:r>
        <w:rPr>
          <w:b/>
        </w:rPr>
        <w:tab/>
      </w:r>
      <w:r>
        <w:rPr>
          <w:b/>
        </w:rPr>
        <w:tab/>
        <w:t xml:space="preserve">Community Outreach Member, </w:t>
      </w:r>
      <w:r>
        <w:t xml:space="preserve">AmeriCorps Hillsborough Reads, Hillsborough </w:t>
      </w:r>
    </w:p>
    <w:p w14:paraId="000001FC" w14:textId="77777777" w:rsidR="00AF621F" w:rsidRDefault="00576B97">
      <w:pPr>
        <w:ind w:left="1440" w:firstLine="720"/>
      </w:pPr>
      <w:r>
        <w:t>County, Tampa, FL</w:t>
      </w:r>
    </w:p>
    <w:p w14:paraId="000001FD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1FE" w14:textId="77777777" w:rsidR="00AF621F" w:rsidRDefault="00AF621F">
      <w:pPr>
        <w:pBdr>
          <w:bottom w:val="single" w:sz="4" w:space="1" w:color="000000"/>
        </w:pBdr>
        <w:rPr>
          <w:b/>
        </w:rPr>
      </w:pPr>
    </w:p>
    <w:p w14:paraId="000001FF" w14:textId="77777777" w:rsidR="00AF621F" w:rsidRDefault="00576B97">
      <w:pPr>
        <w:pBdr>
          <w:bottom w:val="single" w:sz="4" w:space="1" w:color="000000"/>
        </w:pBdr>
        <w:rPr>
          <w:b/>
        </w:rPr>
      </w:pPr>
      <w:r>
        <w:rPr>
          <w:b/>
        </w:rPr>
        <w:t>PROFESSIONAL AFFILIATIONS</w:t>
      </w:r>
    </w:p>
    <w:p w14:paraId="00000200" w14:textId="77777777" w:rsidR="00AF621F" w:rsidRDefault="00AF621F">
      <w:pPr>
        <w:rPr>
          <w:b/>
        </w:rPr>
      </w:pPr>
    </w:p>
    <w:p w14:paraId="00000201" w14:textId="77777777" w:rsidR="00AF621F" w:rsidRDefault="00576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  <w:r>
        <w:rPr>
          <w:b/>
          <w:color w:val="000000"/>
        </w:rPr>
        <w:t>Member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American Psychological Association</w:t>
      </w:r>
    </w:p>
    <w:p w14:paraId="00000202" w14:textId="77777777" w:rsidR="00AF621F" w:rsidRDefault="00576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  <w:r>
        <w:rPr>
          <w:b/>
          <w:color w:val="000000"/>
        </w:rPr>
        <w:t xml:space="preserve">Member, </w:t>
      </w:r>
      <w:r>
        <w:rPr>
          <w:color w:val="000000"/>
        </w:rPr>
        <w:t>Louisiana School Psychological Association</w:t>
      </w:r>
    </w:p>
    <w:p w14:paraId="00000203" w14:textId="6C3E1B2C" w:rsidR="00AF621F" w:rsidRDefault="00576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  <w:r>
        <w:rPr>
          <w:b/>
          <w:color w:val="000000"/>
        </w:rPr>
        <w:t>Member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National Association of School Psychologist</w:t>
      </w:r>
      <w:r w:rsidR="002C30FC">
        <w:rPr>
          <w:color w:val="000000"/>
        </w:rPr>
        <w:t>s</w:t>
      </w:r>
    </w:p>
    <w:p w14:paraId="00000204" w14:textId="77777777" w:rsidR="00AF621F" w:rsidRDefault="00576B9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b/>
          <w:color w:val="000000"/>
        </w:rPr>
      </w:pPr>
      <w:r>
        <w:rPr>
          <w:b/>
          <w:color w:val="000000"/>
        </w:rPr>
        <w:t xml:space="preserve">Member, </w:t>
      </w:r>
      <w:r>
        <w:rPr>
          <w:color w:val="000000"/>
        </w:rPr>
        <w:t>The Society for Personality and Social Psychology</w:t>
      </w:r>
    </w:p>
    <w:sectPr w:rsidR="00AF621F">
      <w:headerReference w:type="defaul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FA0C" w14:textId="77777777" w:rsidR="00226C5C" w:rsidRDefault="00226C5C">
      <w:r>
        <w:separator/>
      </w:r>
    </w:p>
  </w:endnote>
  <w:endnote w:type="continuationSeparator" w:id="0">
    <w:p w14:paraId="54E5EA10" w14:textId="77777777" w:rsidR="00226C5C" w:rsidRDefault="002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7845" w14:textId="77777777" w:rsidR="00226C5C" w:rsidRDefault="00226C5C">
      <w:r>
        <w:separator/>
      </w:r>
    </w:p>
  </w:footnote>
  <w:footnote w:type="continuationSeparator" w:id="0">
    <w:p w14:paraId="27A589B5" w14:textId="77777777" w:rsidR="00226C5C" w:rsidRDefault="0022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5" w14:textId="5E81892C" w:rsidR="00AF621F" w:rsidRDefault="00576B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Long CV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206" w14:textId="77777777" w:rsidR="00AF621F" w:rsidRDefault="00AF6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19D"/>
    <w:multiLevelType w:val="multilevel"/>
    <w:tmpl w:val="9580D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A6D09"/>
    <w:multiLevelType w:val="multilevel"/>
    <w:tmpl w:val="9A96F2C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F148A"/>
    <w:multiLevelType w:val="multilevel"/>
    <w:tmpl w:val="3234505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65EB7"/>
    <w:multiLevelType w:val="multilevel"/>
    <w:tmpl w:val="D2E8A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1120472">
    <w:abstractNumId w:val="1"/>
  </w:num>
  <w:num w:numId="2" w16cid:durableId="646592743">
    <w:abstractNumId w:val="0"/>
  </w:num>
  <w:num w:numId="3" w16cid:durableId="1930581824">
    <w:abstractNumId w:val="3"/>
  </w:num>
  <w:num w:numId="4" w16cid:durableId="767117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1F"/>
    <w:rsid w:val="0000606C"/>
    <w:rsid w:val="00007D9C"/>
    <w:rsid w:val="00020DD3"/>
    <w:rsid w:val="00035E25"/>
    <w:rsid w:val="0005602D"/>
    <w:rsid w:val="00060307"/>
    <w:rsid w:val="00060E6B"/>
    <w:rsid w:val="00071F2E"/>
    <w:rsid w:val="00094545"/>
    <w:rsid w:val="000B50B6"/>
    <w:rsid w:val="000C6D77"/>
    <w:rsid w:val="000D2654"/>
    <w:rsid w:val="000D5B00"/>
    <w:rsid w:val="000E2E27"/>
    <w:rsid w:val="000F037D"/>
    <w:rsid w:val="000F6C10"/>
    <w:rsid w:val="00111FE9"/>
    <w:rsid w:val="00112423"/>
    <w:rsid w:val="00117831"/>
    <w:rsid w:val="00124101"/>
    <w:rsid w:val="001531B5"/>
    <w:rsid w:val="00177865"/>
    <w:rsid w:val="00182056"/>
    <w:rsid w:val="00196E10"/>
    <w:rsid w:val="001972E2"/>
    <w:rsid w:val="001B5512"/>
    <w:rsid w:val="001B613E"/>
    <w:rsid w:val="001D02D8"/>
    <w:rsid w:val="001D067C"/>
    <w:rsid w:val="002008F6"/>
    <w:rsid w:val="00206D4C"/>
    <w:rsid w:val="0021075D"/>
    <w:rsid w:val="00211258"/>
    <w:rsid w:val="00224B8D"/>
    <w:rsid w:val="00226C5C"/>
    <w:rsid w:val="00237724"/>
    <w:rsid w:val="00242E6F"/>
    <w:rsid w:val="00264DD5"/>
    <w:rsid w:val="00264E0D"/>
    <w:rsid w:val="002656EF"/>
    <w:rsid w:val="00267B71"/>
    <w:rsid w:val="002A32A8"/>
    <w:rsid w:val="002B581C"/>
    <w:rsid w:val="002C0277"/>
    <w:rsid w:val="002C2D26"/>
    <w:rsid w:val="002C30FC"/>
    <w:rsid w:val="002C3803"/>
    <w:rsid w:val="002D23FB"/>
    <w:rsid w:val="002E5B05"/>
    <w:rsid w:val="002F3B07"/>
    <w:rsid w:val="002F786D"/>
    <w:rsid w:val="0030042C"/>
    <w:rsid w:val="00320FF2"/>
    <w:rsid w:val="00324C12"/>
    <w:rsid w:val="00335F3B"/>
    <w:rsid w:val="00352791"/>
    <w:rsid w:val="003840A2"/>
    <w:rsid w:val="003A1B7C"/>
    <w:rsid w:val="003B29FA"/>
    <w:rsid w:val="003D3E25"/>
    <w:rsid w:val="003E0BF8"/>
    <w:rsid w:val="003E629F"/>
    <w:rsid w:val="003E714F"/>
    <w:rsid w:val="00415BD7"/>
    <w:rsid w:val="00423CF1"/>
    <w:rsid w:val="00433EA9"/>
    <w:rsid w:val="00437299"/>
    <w:rsid w:val="00457E55"/>
    <w:rsid w:val="0046529B"/>
    <w:rsid w:val="0047106A"/>
    <w:rsid w:val="00471554"/>
    <w:rsid w:val="004A68CB"/>
    <w:rsid w:val="004A6CAF"/>
    <w:rsid w:val="004B14EE"/>
    <w:rsid w:val="004E65BC"/>
    <w:rsid w:val="004F788F"/>
    <w:rsid w:val="00501711"/>
    <w:rsid w:val="00501FE6"/>
    <w:rsid w:val="0053620D"/>
    <w:rsid w:val="00537485"/>
    <w:rsid w:val="00561B46"/>
    <w:rsid w:val="00576B97"/>
    <w:rsid w:val="00584DB3"/>
    <w:rsid w:val="0059138B"/>
    <w:rsid w:val="005A12B1"/>
    <w:rsid w:val="005C053B"/>
    <w:rsid w:val="005C776A"/>
    <w:rsid w:val="005D6F5B"/>
    <w:rsid w:val="005D780B"/>
    <w:rsid w:val="005E38B3"/>
    <w:rsid w:val="005E3F9D"/>
    <w:rsid w:val="005F4CD7"/>
    <w:rsid w:val="00611D0F"/>
    <w:rsid w:val="00614F65"/>
    <w:rsid w:val="00644146"/>
    <w:rsid w:val="006507D9"/>
    <w:rsid w:val="00651AD8"/>
    <w:rsid w:val="0065564E"/>
    <w:rsid w:val="006638C2"/>
    <w:rsid w:val="006A2BF3"/>
    <w:rsid w:val="006B0A89"/>
    <w:rsid w:val="006B2B68"/>
    <w:rsid w:val="006B62EC"/>
    <w:rsid w:val="006B6565"/>
    <w:rsid w:val="006C4F7F"/>
    <w:rsid w:val="006C6CB1"/>
    <w:rsid w:val="006D2511"/>
    <w:rsid w:val="006E521E"/>
    <w:rsid w:val="006F0A59"/>
    <w:rsid w:val="006F5734"/>
    <w:rsid w:val="00702A76"/>
    <w:rsid w:val="0072018F"/>
    <w:rsid w:val="00725688"/>
    <w:rsid w:val="00727EB2"/>
    <w:rsid w:val="00734977"/>
    <w:rsid w:val="007411CD"/>
    <w:rsid w:val="0074226D"/>
    <w:rsid w:val="007505D0"/>
    <w:rsid w:val="0077105A"/>
    <w:rsid w:val="00774DBD"/>
    <w:rsid w:val="00776943"/>
    <w:rsid w:val="007A03C0"/>
    <w:rsid w:val="007A42FC"/>
    <w:rsid w:val="007A6BEE"/>
    <w:rsid w:val="007C4EFD"/>
    <w:rsid w:val="007D2B50"/>
    <w:rsid w:val="007E67F4"/>
    <w:rsid w:val="007E71F9"/>
    <w:rsid w:val="007F1864"/>
    <w:rsid w:val="007F38A9"/>
    <w:rsid w:val="007F5A29"/>
    <w:rsid w:val="00801145"/>
    <w:rsid w:val="00803388"/>
    <w:rsid w:val="00813E76"/>
    <w:rsid w:val="00823645"/>
    <w:rsid w:val="0082409C"/>
    <w:rsid w:val="00837268"/>
    <w:rsid w:val="008559FC"/>
    <w:rsid w:val="008701EA"/>
    <w:rsid w:val="00876982"/>
    <w:rsid w:val="008832E4"/>
    <w:rsid w:val="00886B35"/>
    <w:rsid w:val="0089175B"/>
    <w:rsid w:val="008A6E02"/>
    <w:rsid w:val="008B2448"/>
    <w:rsid w:val="008B40DC"/>
    <w:rsid w:val="008B4C57"/>
    <w:rsid w:val="008C2D7B"/>
    <w:rsid w:val="008D4A82"/>
    <w:rsid w:val="008D7B81"/>
    <w:rsid w:val="008E3BAE"/>
    <w:rsid w:val="008E6120"/>
    <w:rsid w:val="008E65DD"/>
    <w:rsid w:val="00915382"/>
    <w:rsid w:val="00923E7F"/>
    <w:rsid w:val="0094481D"/>
    <w:rsid w:val="00951C85"/>
    <w:rsid w:val="00956FDD"/>
    <w:rsid w:val="009727E5"/>
    <w:rsid w:val="00984AB9"/>
    <w:rsid w:val="009916A9"/>
    <w:rsid w:val="00993D5F"/>
    <w:rsid w:val="009A14B8"/>
    <w:rsid w:val="009B67F3"/>
    <w:rsid w:val="009C3C55"/>
    <w:rsid w:val="009F0470"/>
    <w:rsid w:val="00A0455B"/>
    <w:rsid w:val="00A25852"/>
    <w:rsid w:val="00A26018"/>
    <w:rsid w:val="00A3146C"/>
    <w:rsid w:val="00A34BB6"/>
    <w:rsid w:val="00A41979"/>
    <w:rsid w:val="00A50EA3"/>
    <w:rsid w:val="00A52C04"/>
    <w:rsid w:val="00A61052"/>
    <w:rsid w:val="00A61A20"/>
    <w:rsid w:val="00A63ADE"/>
    <w:rsid w:val="00A8203B"/>
    <w:rsid w:val="00A948EC"/>
    <w:rsid w:val="00A96266"/>
    <w:rsid w:val="00AB17B5"/>
    <w:rsid w:val="00AC0B0B"/>
    <w:rsid w:val="00AC799D"/>
    <w:rsid w:val="00AF46D3"/>
    <w:rsid w:val="00AF621F"/>
    <w:rsid w:val="00B1621E"/>
    <w:rsid w:val="00B24856"/>
    <w:rsid w:val="00B25AEB"/>
    <w:rsid w:val="00B57358"/>
    <w:rsid w:val="00B91574"/>
    <w:rsid w:val="00B930A4"/>
    <w:rsid w:val="00B96E88"/>
    <w:rsid w:val="00BA129A"/>
    <w:rsid w:val="00BB4CEB"/>
    <w:rsid w:val="00BE3FDD"/>
    <w:rsid w:val="00BF1609"/>
    <w:rsid w:val="00C40A31"/>
    <w:rsid w:val="00C57FCF"/>
    <w:rsid w:val="00C7009A"/>
    <w:rsid w:val="00CC4720"/>
    <w:rsid w:val="00CC6A32"/>
    <w:rsid w:val="00CE0F13"/>
    <w:rsid w:val="00CF20F3"/>
    <w:rsid w:val="00CF2282"/>
    <w:rsid w:val="00D20A77"/>
    <w:rsid w:val="00D3369B"/>
    <w:rsid w:val="00D362FE"/>
    <w:rsid w:val="00D435A0"/>
    <w:rsid w:val="00D634ED"/>
    <w:rsid w:val="00D65E62"/>
    <w:rsid w:val="00D71E90"/>
    <w:rsid w:val="00D835C9"/>
    <w:rsid w:val="00D86621"/>
    <w:rsid w:val="00DA20C6"/>
    <w:rsid w:val="00DD5E7B"/>
    <w:rsid w:val="00E14D33"/>
    <w:rsid w:val="00E20DD8"/>
    <w:rsid w:val="00E23FBD"/>
    <w:rsid w:val="00E302D5"/>
    <w:rsid w:val="00E37E31"/>
    <w:rsid w:val="00E4619C"/>
    <w:rsid w:val="00E60B76"/>
    <w:rsid w:val="00E66100"/>
    <w:rsid w:val="00E70004"/>
    <w:rsid w:val="00E72E47"/>
    <w:rsid w:val="00E737D1"/>
    <w:rsid w:val="00E758A2"/>
    <w:rsid w:val="00E76E8E"/>
    <w:rsid w:val="00E807F7"/>
    <w:rsid w:val="00E828EA"/>
    <w:rsid w:val="00E86FDE"/>
    <w:rsid w:val="00E8789E"/>
    <w:rsid w:val="00EA55AE"/>
    <w:rsid w:val="00EB0D2D"/>
    <w:rsid w:val="00ED73F1"/>
    <w:rsid w:val="00EF1E66"/>
    <w:rsid w:val="00EF1EBB"/>
    <w:rsid w:val="00EF4A69"/>
    <w:rsid w:val="00F023EA"/>
    <w:rsid w:val="00F06E8D"/>
    <w:rsid w:val="00F10DD1"/>
    <w:rsid w:val="00F26231"/>
    <w:rsid w:val="00F341B8"/>
    <w:rsid w:val="00F42766"/>
    <w:rsid w:val="00F54B07"/>
    <w:rsid w:val="00F63E95"/>
    <w:rsid w:val="00F873D4"/>
    <w:rsid w:val="00F96CC8"/>
    <w:rsid w:val="00FD0FA5"/>
    <w:rsid w:val="00FD23F7"/>
    <w:rsid w:val="00FE3E4A"/>
    <w:rsid w:val="00FF1443"/>
    <w:rsid w:val="00FF49FC"/>
    <w:rsid w:val="60AF5A3C"/>
    <w:rsid w:val="75C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609F"/>
  <w15:docId w15:val="{39FC1617-8B95-4889-ACC7-D88B231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36"/>
  </w:style>
  <w:style w:type="paragraph" w:styleId="Heading1">
    <w:name w:val="heading 1"/>
    <w:basedOn w:val="Normal"/>
    <w:next w:val="Normal"/>
    <w:link w:val="Heading1Char"/>
    <w:uiPriority w:val="9"/>
    <w:qFormat/>
    <w:rsid w:val="009521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F3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F3F36"/>
    <w:pPr>
      <w:jc w:val="center"/>
    </w:pPr>
    <w:rPr>
      <w:b/>
      <w:bCs/>
      <w:i/>
      <w:iCs/>
    </w:rPr>
  </w:style>
  <w:style w:type="character" w:customStyle="1" w:styleId="Heading2Char">
    <w:name w:val="Heading 2 Char"/>
    <w:basedOn w:val="DefaultParagraphFont"/>
    <w:link w:val="Heading2"/>
    <w:semiHidden/>
    <w:locked/>
    <w:rsid w:val="000C3B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0C3B6C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4F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">
    <w:name w:val="contenttext"/>
    <w:basedOn w:val="DefaultParagraphFont"/>
    <w:rsid w:val="00F22AB3"/>
    <w:rPr>
      <w:rFonts w:cs="Times New Roman"/>
    </w:rPr>
  </w:style>
  <w:style w:type="character" w:styleId="Strong">
    <w:name w:val="Strong"/>
    <w:basedOn w:val="DefaultParagraphFont"/>
    <w:uiPriority w:val="22"/>
    <w:qFormat/>
    <w:rsid w:val="0009210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B71C6"/>
    <w:rPr>
      <w:rFonts w:cs="Times New Roman"/>
      <w:color w:val="0000FF"/>
      <w:u w:val="single"/>
    </w:rPr>
  </w:style>
  <w:style w:type="character" w:customStyle="1" w:styleId="header3">
    <w:name w:val="header3"/>
    <w:basedOn w:val="DefaultParagraphFont"/>
    <w:rsid w:val="00693C9E"/>
    <w:rPr>
      <w:rFonts w:cs="Times New Roman"/>
    </w:rPr>
  </w:style>
  <w:style w:type="character" w:customStyle="1" w:styleId="text">
    <w:name w:val="text"/>
    <w:basedOn w:val="DefaultParagraphFont"/>
    <w:rsid w:val="00115A10"/>
    <w:rPr>
      <w:rFonts w:cs="Times New Roman"/>
    </w:rPr>
  </w:style>
  <w:style w:type="paragraph" w:customStyle="1" w:styleId="Default">
    <w:name w:val="Default"/>
    <w:rsid w:val="00D9225A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rsid w:val="00BD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BD116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1"/>
    <w:rsid w:val="00E3176D"/>
    <w:pPr>
      <w:autoSpaceDE w:val="0"/>
      <w:autoSpaceDN w:val="0"/>
      <w:ind w:left="72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semiHidden/>
    <w:locked/>
    <w:rsid w:val="000C3B6C"/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E3176D"/>
    <w:rPr>
      <w:rFonts w:ascii="Arial" w:hAnsi="Arial" w:cs="Arial"/>
      <w:color w:val="FF0000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6713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3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3F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71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713FD"/>
    <w:rPr>
      <w:rFonts w:cs="Times New Roman"/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71FED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262F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B22FEF"/>
    <w:rPr>
      <w:rFonts w:eastAsiaTheme="minorHAnsi"/>
      <w:sz w:val="22"/>
      <w:szCs w:val="22"/>
    </w:rPr>
  </w:style>
  <w:style w:type="character" w:customStyle="1" w:styleId="medium-font">
    <w:name w:val="medium-font"/>
    <w:basedOn w:val="DefaultParagraphFont"/>
    <w:rsid w:val="005526AF"/>
  </w:style>
  <w:style w:type="paragraph" w:customStyle="1" w:styleId="Body">
    <w:name w:val="Body"/>
    <w:basedOn w:val="Normal"/>
    <w:link w:val="BodyChar"/>
    <w:rsid w:val="008F196C"/>
    <w:pPr>
      <w:spacing w:after="200" w:line="312" w:lineRule="auto"/>
    </w:pPr>
    <w:rPr>
      <w:rFonts w:ascii="Tahoma" w:hAnsi="Tahoma"/>
      <w:spacing w:val="4"/>
      <w:sz w:val="17"/>
      <w:szCs w:val="18"/>
    </w:rPr>
  </w:style>
  <w:style w:type="character" w:customStyle="1" w:styleId="BodyChar">
    <w:name w:val="Body Char"/>
    <w:basedOn w:val="DefaultParagraphFont"/>
    <w:link w:val="Body"/>
    <w:rsid w:val="008F196C"/>
    <w:rPr>
      <w:rFonts w:ascii="Tahoma" w:hAnsi="Tahoma"/>
      <w:spacing w:val="4"/>
      <w:sz w:val="17"/>
      <w:szCs w:val="18"/>
    </w:rPr>
  </w:style>
  <w:style w:type="paragraph" w:styleId="Header">
    <w:name w:val="header"/>
    <w:basedOn w:val="Normal"/>
    <w:link w:val="HeaderChar"/>
    <w:uiPriority w:val="99"/>
    <w:rsid w:val="0086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FC1"/>
    <w:rPr>
      <w:sz w:val="24"/>
      <w:szCs w:val="24"/>
    </w:rPr>
  </w:style>
  <w:style w:type="paragraph" w:styleId="Footer">
    <w:name w:val="footer"/>
    <w:basedOn w:val="Normal"/>
    <w:link w:val="FooterChar"/>
    <w:rsid w:val="0086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5FC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016D8"/>
    <w:pPr>
      <w:spacing w:before="100" w:beforeAutospacing="1" w:after="100" w:afterAutospacing="1"/>
    </w:pPr>
  </w:style>
  <w:style w:type="paragraph" w:customStyle="1" w:styleId="volissue">
    <w:name w:val="volissue"/>
    <w:basedOn w:val="Normal"/>
    <w:rsid w:val="002C2E73"/>
    <w:pPr>
      <w:spacing w:before="100" w:beforeAutospacing="1" w:after="100" w:afterAutospacing="1"/>
    </w:pPr>
  </w:style>
  <w:style w:type="character" w:customStyle="1" w:styleId="cit">
    <w:name w:val="cit"/>
    <w:basedOn w:val="DefaultParagraphFont"/>
    <w:rsid w:val="00530DF7"/>
  </w:style>
  <w:style w:type="character" w:customStyle="1" w:styleId="fm-vol-iss-date">
    <w:name w:val="fm-vol-iss-date"/>
    <w:basedOn w:val="DefaultParagraphFont"/>
    <w:rsid w:val="00530DF7"/>
  </w:style>
  <w:style w:type="character" w:customStyle="1" w:styleId="doi">
    <w:name w:val="doi"/>
    <w:basedOn w:val="DefaultParagraphFont"/>
    <w:rsid w:val="00530DF7"/>
  </w:style>
  <w:style w:type="character" w:customStyle="1" w:styleId="Heading1Char">
    <w:name w:val="Heading 1 Char"/>
    <w:basedOn w:val="DefaultParagraphFont"/>
    <w:link w:val="Heading1"/>
    <w:rsid w:val="009521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intitle">
    <w:name w:val="maintitle"/>
    <w:basedOn w:val="DefaultParagraphFont"/>
    <w:rsid w:val="0095215E"/>
  </w:style>
  <w:style w:type="paragraph" w:customStyle="1" w:styleId="copyright">
    <w:name w:val="copyright"/>
    <w:basedOn w:val="Normal"/>
    <w:rsid w:val="0095215E"/>
    <w:pPr>
      <w:spacing w:before="100" w:beforeAutospacing="1" w:after="100" w:afterAutospacing="1"/>
    </w:pPr>
  </w:style>
  <w:style w:type="paragraph" w:customStyle="1" w:styleId="articlecategory">
    <w:name w:val="articlecategory"/>
    <w:basedOn w:val="Normal"/>
    <w:rsid w:val="0095215E"/>
    <w:pPr>
      <w:spacing w:before="100" w:beforeAutospacing="1" w:after="100" w:afterAutospacing="1"/>
    </w:pPr>
  </w:style>
  <w:style w:type="paragraph" w:customStyle="1" w:styleId="articledetails">
    <w:name w:val="articledetails"/>
    <w:basedOn w:val="Normal"/>
    <w:rsid w:val="0095215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66C3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66C30"/>
  </w:style>
  <w:style w:type="character" w:customStyle="1" w:styleId="eop">
    <w:name w:val="eop"/>
    <w:basedOn w:val="DefaultParagraphFont"/>
    <w:rsid w:val="00566C30"/>
  </w:style>
  <w:style w:type="character" w:customStyle="1" w:styleId="mark1d5822qfi">
    <w:name w:val="mark1d5822qfi"/>
    <w:basedOn w:val="DefaultParagraphFont"/>
    <w:rsid w:val="0023513F"/>
  </w:style>
  <w:style w:type="character" w:styleId="FollowedHyperlink">
    <w:name w:val="FollowedHyperlink"/>
    <w:basedOn w:val="DefaultParagraphFont"/>
    <w:semiHidden/>
    <w:unhideWhenUsed/>
    <w:rsid w:val="00F07ADA"/>
    <w:rPr>
      <w:color w:val="800080" w:themeColor="followedHyperlink"/>
      <w:u w:val="single"/>
    </w:rPr>
  </w:style>
  <w:style w:type="character" w:customStyle="1" w:styleId="15gqbtuta5zvwkgntkvx90">
    <w:name w:val="_15gqbtuta5zvwkgntkvx90"/>
    <w:basedOn w:val="DefaultParagraphFont"/>
    <w:rsid w:val="001E2DAE"/>
  </w:style>
  <w:style w:type="paragraph" w:customStyle="1" w:styleId="content2">
    <w:name w:val="content_2"/>
    <w:link w:val="content2Char"/>
    <w:uiPriority w:val="99"/>
    <w:rsid w:val="007D4CE2"/>
    <w:pPr>
      <w:widowControl w:val="0"/>
      <w:autoSpaceDE w:val="0"/>
      <w:autoSpaceDN w:val="0"/>
      <w:adjustRightInd w:val="0"/>
      <w:spacing w:before="120"/>
      <w:ind w:left="1440" w:hanging="360"/>
    </w:pPr>
    <w:rPr>
      <w:rFonts w:eastAsiaTheme="minorEastAsia"/>
    </w:rPr>
  </w:style>
  <w:style w:type="character" w:customStyle="1" w:styleId="content2Char">
    <w:name w:val="content_2 Char"/>
    <w:link w:val="content2"/>
    <w:uiPriority w:val="99"/>
    <w:locked/>
    <w:rsid w:val="007D4CE2"/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ol">
    <w:name w:val="vol"/>
    <w:basedOn w:val="DefaultParagraphFont"/>
    <w:rsid w:val="007A42FC"/>
  </w:style>
  <w:style w:type="character" w:customStyle="1" w:styleId="pagefirst">
    <w:name w:val="pagefirst"/>
    <w:basedOn w:val="DefaultParagraphFont"/>
    <w:rsid w:val="007A42FC"/>
  </w:style>
  <w:style w:type="character" w:customStyle="1" w:styleId="pagelast">
    <w:name w:val="pagelast"/>
    <w:basedOn w:val="DefaultParagraphFont"/>
    <w:rsid w:val="007A42FC"/>
  </w:style>
  <w:style w:type="paragraph" w:styleId="BodyText">
    <w:name w:val="Body Text"/>
    <w:basedOn w:val="Normal"/>
    <w:link w:val="BodyTextChar"/>
    <w:uiPriority w:val="99"/>
    <w:semiHidden/>
    <w:unhideWhenUsed/>
    <w:rsid w:val="00D835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5C9"/>
  </w:style>
  <w:style w:type="character" w:styleId="UnresolvedMention">
    <w:name w:val="Unresolved Mention"/>
    <w:basedOn w:val="DefaultParagraphFont"/>
    <w:uiPriority w:val="99"/>
    <w:semiHidden/>
    <w:unhideWhenUsed/>
    <w:rsid w:val="00BF1609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DefaultParagraphFont"/>
    <w:rsid w:val="00F4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ng@lsu.edu" TargetMode="External"/><Relationship Id="rId13" Type="http://schemas.openxmlformats.org/officeDocument/2006/relationships/hyperlink" Target="https://doi.org/10.1016/j.beth.2022.04.005" TargetMode="External"/><Relationship Id="rId18" Type="http://schemas.openxmlformats.org/officeDocument/2006/relationships/hyperlink" Target="http://www.lsu.edu/mediacenter/02psych_long_tipsheet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2310-023-09567-0" TargetMode="External"/><Relationship Id="rId17" Type="http://schemas.openxmlformats.org/officeDocument/2006/relationships/hyperlink" Target="https://doi.org/10.1177%2F1098300717722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pits.225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sp.2022.11.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%2F01430343221128192" TargetMode="External"/><Relationship Id="rId10" Type="http://schemas.openxmlformats.org/officeDocument/2006/relationships/hyperlink" Target="https://scholar.google.com/citations?user=h2iFozoAAAAJ&amp;hl=en&amp;oi=a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su.edu/hss/psychology/faculty/school/long.php" TargetMode="External"/><Relationship Id="rId14" Type="http://schemas.openxmlformats.org/officeDocument/2006/relationships/hyperlink" Target="https://doi.org/10.1007/s10826-022-02454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0FlsmcV8dWUAcXgc0AmPzF70tA==">AMUW2mVbzfkB2em4RHX6hA44y5k+K6/WWIPMI3N9yNVr/zxkcTkAJbE57SiM3F5VAsOqV0hNV4/9xHvnRfBcgD2h1PPhT8EMHdn2OKPq9d5or0a62rLO69UMJCfqP4hCEKHfz9F2WPoq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19</Pages>
  <Words>8017</Words>
  <Characters>45703</Characters>
  <Application>Microsoft Office Word</Application>
  <DocSecurity>0</DocSecurity>
  <Lines>380</Lines>
  <Paragraphs>107</Paragraphs>
  <ScaleCrop>false</ScaleCrop>
  <Company/>
  <LinksUpToDate>false</LinksUpToDate>
  <CharactersWithSpaces>53613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Long</cp:lastModifiedBy>
  <cp:revision>269</cp:revision>
  <dcterms:created xsi:type="dcterms:W3CDTF">2023-01-31T03:23:00Z</dcterms:created>
  <dcterms:modified xsi:type="dcterms:W3CDTF">2023-03-06T08:23:00Z</dcterms:modified>
</cp:coreProperties>
</file>